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城管保安经费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城管保安经费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用于城管保安经费支出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85.1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48.41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5.1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1)聘用保安数量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