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医务人员一次性补助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医务人员一次性补助，政府经济分类30199其他工资福利支出，部门经济分类50199其他工资福利支出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发放医务人员一次性补助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1)保障覆盖率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1)资金发放及时性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1)单位正常运转率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1)投诉量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