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自主择业军转干部管理服务经费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自主择业军转干部管理服务经费（政府50299，部门30299）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自主择业军转干部管理服务经费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66.99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6.64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1.99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