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帮扶经费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帮扶经费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帮扶贫困县费用支出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92.18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68.18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7.18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1)实施的对口帮扶项目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2)完成对口帮扶资金拨付项目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