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市级专家帮扶坐诊补助经费1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市级专家帮扶坐诊补助经费，仓卫基层（2023）21号，政府性经济分类50501工资福利支出，部门预算经济分类30199其他工资福利支出。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市级专家下基层帮扶坐诊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