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（直达资金）疾病预防控制 榕财社（指）【2021】72号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根据中心业务开展使用经费，确保专款专用。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