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区级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2023年妇幼健康服务（直达资金）</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《福州市财政局 福州市卫生健康委员会关于下达2023年基本公共卫生服务省级补助资金的通知》（榕财社[指]【2023】103号）</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通过开展免费向城乡居民提供基本公共卫生服务，促进城乡居民公共卫生不断缩小，基本公共卫生服务水平和居民健康素养水平不断提高。</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80</w:t>
      </w:r>
      <w:r>
        <w:rPr>
          <w:rFonts w:ascii="仿宋_GB2312" w:hAnsi="仿宋_GB2312" w:cs="仿宋_GB2312" w:eastAsia="仿宋_GB2312"/>
          <w:sz w:val="32"/>
        </w:rPr>
        <w:t>分，等级为</w:t>
      </w:r>
      <w:r>
        <w:rPr>
          <w:rFonts w:ascii="仿宋_GB2312" w:hAnsi="仿宋_GB2312" w:cs="仿宋_GB2312" w:eastAsia="仿宋_GB2312"/>
          <w:sz w:val="32"/>
        </w:rPr>
        <w:t>良</w:t>
      </w:r>
      <w:r>
        <w:rPr>
          <w:rFonts w:ascii="仿宋_GB2312" w:hAnsi="仿宋_GB2312" w:cs="仿宋_GB2312" w:eastAsia="仿宋_GB2312"/>
          <w:sz w:val="32"/>
        </w:rPr>
        <w:t>，设置绩效目标</w:t>
      </w:r>
      <w:r>
        <w:rPr>
          <w:rFonts w:ascii="仿宋_GB2312" w:hAnsi="仿宋_GB2312" w:cs="仿宋_GB2312" w:eastAsia="仿宋_GB2312"/>
          <w:sz w:val="32"/>
        </w:rPr>
        <w:t>6</w:t>
      </w:r>
      <w:r>
        <w:rPr>
          <w:rFonts w:ascii="仿宋_GB2312" w:hAnsi="仿宋_GB2312" w:cs="仿宋_GB2312" w:eastAsia="仿宋_GB2312"/>
          <w:sz w:val="32"/>
        </w:rPr>
        <w:t>个，实际完成</w:t>
      </w:r>
      <w:r>
        <w:rPr>
          <w:rFonts w:ascii="仿宋_GB2312" w:hAnsi="仿宋_GB2312" w:cs="仿宋_GB2312" w:eastAsia="仿宋_GB2312"/>
          <w:sz w:val="32"/>
        </w:rPr>
        <w:t>5</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1)成本控制率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60</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1)完成产筛人数</w:t>
      </w:r>
      <w:r>
        <w:rPr>
          <w:rFonts w:ascii="仿宋" w:hAnsi="仿宋" w:cs="仿宋" w:eastAsia="仿宋"/>
          <w:sz w:val="32"/>
        </w:rPr>
        <w:t>(</w:t>
      </w:r>
      <w:r>
        <w:rPr>
          <w:rFonts w:ascii="仿宋" w:hAnsi="仿宋" w:cs="仿宋" w:eastAsia="仿宋"/>
          <w:sz w:val="32"/>
        </w:rPr>
        <w:t>人</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197</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1)资金使用合规率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20</w:t>
      </w:r>
      <w:r>
        <w:rPr>
          <w:rFonts w:ascii="仿宋" w:hAnsi="仿宋" w:cs="仿宋" w:eastAsia="仿宋"/>
          <w:sz w:val="32"/>
        </w:rPr>
        <w:t>，得分</w:t>
      </w:r>
      <w:r>
        <w:rPr>
          <w:rFonts w:ascii="仿宋" w:hAnsi="仿宋" w:cs="仿宋" w:eastAsia="仿宋"/>
          <w:sz w:val="32"/>
        </w:rPr>
        <w:t>20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1)当年度</w:t>
      </w:r>
      <w:r>
        <w:rPr>
          <w:rFonts w:ascii="仿宋" w:hAnsi="仿宋" w:cs="仿宋" w:eastAsia="仿宋"/>
          <w:sz w:val="32"/>
        </w:rPr>
        <w:t>(</w:t>
      </w:r>
      <w:r>
        <w:rPr>
          <w:rFonts w:ascii="仿宋" w:hAnsi="仿宋" w:cs="仿宋" w:eastAsia="仿宋"/>
          <w:sz w:val="32"/>
        </w:rPr>
        <w:t>当年度</w:t>
      </w:r>
      <w:r>
        <w:rPr>
          <w:rFonts w:ascii="仿宋" w:hAnsi="仿宋" w:cs="仿宋" w:eastAsia="仿宋"/>
          <w:sz w:val="32"/>
        </w:rPr>
        <w:t>)，目标值</w:t>
      </w:r>
      <w:r>
        <w:rPr>
          <w:rFonts w:ascii="仿宋" w:hAnsi="仿宋" w:cs="仿宋" w:eastAsia="仿宋"/>
          <w:sz w:val="32"/>
        </w:rPr>
        <w:t>当年度</w:t>
      </w:r>
      <w:r>
        <w:rPr>
          <w:rFonts w:ascii="仿宋" w:hAnsi="仿宋" w:cs="仿宋" w:eastAsia="仿宋"/>
          <w:sz w:val="32"/>
        </w:rPr>
        <w:t>，完成值</w:t>
      </w:r>
      <w:r>
        <w:rPr>
          <w:rFonts w:ascii="仿宋" w:hAnsi="仿宋" w:cs="仿宋" w:eastAsia="仿宋"/>
          <w:sz w:val="32"/>
        </w:rPr>
        <w:t>2023年</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1)基本公共卫生服务水平</w:t>
      </w:r>
      <w:r>
        <w:rPr>
          <w:rFonts w:ascii="仿宋" w:hAnsi="仿宋" w:cs="仿宋" w:eastAsia="仿宋"/>
          <w:sz w:val="32"/>
        </w:rPr>
        <w:t>(</w:t>
      </w:r>
      <w:r>
        <w:rPr>
          <w:rFonts w:ascii="仿宋" w:hAnsi="仿宋" w:cs="仿宋" w:eastAsia="仿宋"/>
          <w:sz w:val="32"/>
        </w:rPr>
        <w:t>不断提高</w:t>
      </w:r>
      <w:r>
        <w:rPr>
          <w:rFonts w:ascii="仿宋" w:hAnsi="仿宋" w:cs="仿宋" w:eastAsia="仿宋"/>
          <w:sz w:val="32"/>
        </w:rPr>
        <w:t>)，目标值</w:t>
      </w:r>
      <w:r>
        <w:rPr>
          <w:rFonts w:ascii="仿宋" w:hAnsi="仿宋" w:cs="仿宋" w:eastAsia="仿宋"/>
          <w:sz w:val="32"/>
        </w:rPr>
        <w:t>不断提高</w:t>
      </w:r>
      <w:r>
        <w:rPr>
          <w:rFonts w:ascii="仿宋" w:hAnsi="仿宋" w:cs="仿宋" w:eastAsia="仿宋"/>
          <w:sz w:val="32"/>
        </w:rPr>
        <w:t>，完成值</w:t>
      </w:r>
      <w:r>
        <w:rPr>
          <w:rFonts w:ascii="仿宋" w:hAnsi="仿宋" w:cs="仿宋" w:eastAsia="仿宋"/>
          <w:sz w:val="32"/>
        </w:rPr>
        <w:t>不断提高</w:t>
      </w:r>
      <w:r>
        <w:rPr>
          <w:rFonts w:ascii="仿宋" w:hAnsi="仿宋" w:cs="仿宋" w:eastAsia="仿宋"/>
          <w:sz w:val="32"/>
        </w:rPr>
        <w:t>，分值</w:t>
      </w:r>
      <w:r>
        <w:rPr>
          <w:rFonts w:ascii="仿宋" w:hAnsi="仿宋" w:cs="仿宋" w:eastAsia="仿宋"/>
          <w:sz w:val="32"/>
        </w:rPr>
        <w:t>30</w:t>
      </w:r>
      <w:r>
        <w:rPr>
          <w:rFonts w:ascii="仿宋" w:hAnsi="仿宋" w:cs="仿宋" w:eastAsia="仿宋"/>
          <w:sz w:val="32"/>
        </w:rPr>
        <w:t>，得分</w:t>
      </w:r>
      <w:r>
        <w:rPr>
          <w:rFonts w:ascii="仿宋" w:hAnsi="仿宋" w:cs="仿宋" w:eastAsia="仿宋"/>
          <w:sz w:val="32"/>
        </w:rPr>
        <w:t>30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1)基本公共卫生服务对象满意度</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95</w:t>
      </w:r>
      <w:r>
        <w:rPr>
          <w:rFonts w:ascii="仿宋" w:hAnsi="仿宋" w:cs="仿宋" w:eastAsia="仿宋"/>
          <w:sz w:val="32"/>
        </w:rPr>
        <w:t>，完成值</w:t>
      </w:r>
      <w:r>
        <w:rPr>
          <w:rFonts w:ascii="仿宋" w:hAnsi="仿宋" w:cs="仿宋" w:eastAsia="仿宋"/>
          <w:sz w:val="32"/>
        </w:rPr>
        <w:t>96</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7EA6DD7C" w14:textId="77777777" w:rsidR="000F778B" w:rsidRDefault="00000000">
      <w:pPr>
        <w:spacing w:line="620" w:lineRule="exact"/>
        <w:ind w:leftChars="400" w:left="840" w:firstLine="420"/>
        <w:rPr>
          <w:rFonts w:ascii="仿宋" w:eastAsia="仿宋" w:hAnsi="仿宋"/>
          <w:sz w:val="32"/>
          <w:szCs w:val="32"/>
        </w:rPr>
      </w:pPr>
      <w:r>
        <w:rPr>
          <w:rFonts w:ascii="仿宋" w:eastAsia="仿宋" w:hAnsi="仿宋" w:hint="eastAsia"/>
          <w:sz w:val="32"/>
          <w:szCs w:val="32"/>
        </w:rPr>
        <w:t xml:space="preserve">1</w:t>
      </w:r>
      <w:r>
        <w:rPr>
          <w:rFonts w:ascii="仿宋" w:hAnsi="仿宋" w:cs="仿宋" w:eastAsia="仿宋"/>
          <w:sz w:val="32"/>
        </w:rPr>
        <w:t xml:space="preserve">. </w:t>
      </w:r>
      <w:r>
        <w:rPr>
          <w:rFonts w:ascii="仿宋" w:hAnsi="仿宋" w:cs="仿宋" w:eastAsia="仿宋"/>
          <w:sz w:val="32"/>
        </w:rPr>
        <w:t>符合35岁以下城镇医保的孕妇人数较少，在医院首次就诊已超过21周不适合或不愿意做产筛检查的人群也较多，导致任务完不成。</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1B0C53BB" w14:textId="77777777" w:rsidR="000F778B" w:rsidRDefault="00000000">
      <w:pPr>
        <w:spacing w:line="620" w:lineRule="exact"/>
        <w:ind w:leftChars="400" w:left="840" w:firstLine="420"/>
        <w:rPr>
          <w:rFonts w:ascii="仿宋" w:eastAsia="仿宋" w:hAnsi="仿宋"/>
          <w:sz w:val="32"/>
          <w:szCs w:val="32"/>
        </w:rPr>
      </w:pPr>
      <w:r>
        <w:rPr>
          <w:rFonts w:ascii="仿宋" w:eastAsia="仿宋" w:hAnsi="仿宋" w:hint="eastAsia"/>
          <w:sz w:val="32"/>
          <w:szCs w:val="32"/>
        </w:rPr>
        <w:t xml:space="preserve">1</w:t>
      </w:r>
      <w:r>
        <w:rPr>
          <w:rFonts w:ascii="仿宋" w:hAnsi="仿宋" w:cs="仿宋" w:eastAsia="仿宋"/>
          <w:sz w:val="32"/>
        </w:rPr>
        <w:t xml:space="preserve">. </w:t>
      </w:r>
      <w:r>
        <w:rPr>
          <w:rFonts w:ascii="仿宋" w:hAnsi="仿宋" w:cs="仿宋" w:eastAsia="仿宋"/>
          <w:sz w:val="32"/>
        </w:rPr>
        <w:t>进一步扩大宣传，动员社区卫生服务中心和乡镇卫生院帮助宣传和转介符合免费产前筛查的孕妇到医院进行检查。</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