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办公场所租金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办公场所租金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96.39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