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2022年重大传染病防控省级补助资金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榕财社（指）【2023】78号   5050299其他商品和服务支出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完成重性精神病人全年体检及日常随访管理工作。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90.17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1)是否在规定时间前办理支付（结算）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79.57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79.57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79.57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