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农村二女夫妇奖励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农村二女夫妇奖励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2023年发放农村二女夫妇奖励1522人。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1522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