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市级专家帮扶坐诊补助经费1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市级专家帮扶坐诊补助经费，功能分类2100399其他基层医疗卫生机构支出，政府经济分类50502商品和服务支出，部门经济分类30199其他工资福利支出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已用于支付市级专家坐诊补助。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95.48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