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基层医疗机构医学类毕业生学费代偿市级补助经费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基层医疗机构医学类毕业生学费代偿市级补助经费，30102津贴补贴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已用于发放陈源、周红、李斐斐三人的学费代偿补助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