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2022年福州市企业技术中心奖励资金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榕财企指72 2022年福州市企业技术中心奖励资金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已根据文件精神，向获补助企业足额拨付项目补助资金。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1)奖补成本控制数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1)补助企业数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1)奖补标准执行准确率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1)规模以上工业企业R&amp;D经费支出占比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