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2023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2022年福州市工业企业技改补助资金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2022年福州市工业企业技改补助资金（榕财企指〔2022〕81号）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根据文件榕财企指〔2022〕81号，福建福顺半导体制造有限公司、福建省金盾彩色印刷有限公司、福州新光塑胶模具有限公司、福建三丰鞋业有限公司、福州青大纸业有限公司等5家企业获批，已拨付补助资金共计219.3万元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1)配套资金到位率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98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1)补助企业数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家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1)奖补标准执行准确率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1)资金拨付（下达、结算）及时率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1)工业技改投资增速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1)服务对象满意度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