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仿宋" w:hAnsi="仿宋" w:eastAsia="仿宋"/>
          <w:b/>
          <w:bCs/>
          <w:sz w:val="40"/>
          <w:szCs w:val="40"/>
          <w:lang w:val="en-US" w:eastAsia="zh-CN"/>
        </w:rPr>
      </w:pPr>
      <w:r>
        <w:rPr>
          <w:rFonts w:hint="eastAsia" w:ascii="仿宋" w:hAnsi="仿宋" w:eastAsia="仿宋"/>
          <w:b/>
          <w:bCs/>
          <w:sz w:val="40"/>
          <w:szCs w:val="40"/>
        </w:rPr>
        <w:t>仓山区教师进修学校第附属三小学</w:t>
      </w:r>
      <w:r>
        <w:rPr>
          <w:rFonts w:hint="eastAsia" w:ascii="仿宋" w:hAnsi="仿宋" w:eastAsia="仿宋"/>
          <w:b/>
          <w:bCs/>
          <w:sz w:val="40"/>
          <w:szCs w:val="40"/>
          <w:lang w:val="en-US" w:eastAsia="zh-CN"/>
        </w:rPr>
        <w:t>学校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40"/>
          <w:szCs w:val="40"/>
          <w:lang w:val="en-US" w:eastAsia="zh-CN"/>
        </w:rPr>
        <w:t>简介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福州市仓山区教师进修学校第附属三小学成立于</w:t>
      </w:r>
      <w:r>
        <w:rPr>
          <w:rFonts w:ascii="仿宋" w:hAnsi="仿宋" w:eastAsia="仿宋"/>
          <w:sz w:val="36"/>
          <w:szCs w:val="36"/>
        </w:rPr>
        <w:t>2015年11月</w:t>
      </w:r>
      <w:r>
        <w:rPr>
          <w:rFonts w:hint="eastAsia" w:ascii="仿宋" w:hAnsi="仿宋" w:eastAsia="仿宋"/>
          <w:sz w:val="36"/>
          <w:szCs w:val="36"/>
        </w:rPr>
        <w:t>，</w:t>
      </w:r>
      <w:r>
        <w:rPr>
          <w:rFonts w:ascii="仿宋" w:hAnsi="仿宋" w:eastAsia="仿宋"/>
          <w:sz w:val="36"/>
          <w:szCs w:val="36"/>
        </w:rPr>
        <w:t>总占地面积31.7亩，建筑面积15573.1平方米。学校以省一级达标学校配备</w:t>
      </w:r>
      <w:r>
        <w:rPr>
          <w:rFonts w:hint="eastAsia" w:ascii="仿宋" w:hAnsi="仿宋" w:eastAsia="仿宋"/>
          <w:sz w:val="36"/>
          <w:szCs w:val="36"/>
        </w:rPr>
        <w:t>各项</w:t>
      </w:r>
      <w:r>
        <w:rPr>
          <w:rFonts w:ascii="仿宋" w:hAnsi="仿宋" w:eastAsia="仿宋"/>
          <w:sz w:val="36"/>
          <w:szCs w:val="36"/>
        </w:rPr>
        <w:t>教育教学设施设备</w:t>
      </w:r>
      <w:r>
        <w:rPr>
          <w:rFonts w:hint="eastAsia" w:ascii="仿宋" w:hAnsi="仿宋" w:eastAsia="仿宋"/>
          <w:sz w:val="36"/>
          <w:szCs w:val="36"/>
        </w:rPr>
        <w:t>，</w:t>
      </w:r>
      <w:r>
        <w:rPr>
          <w:rFonts w:ascii="仿宋" w:hAnsi="仿宋" w:eastAsia="仿宋"/>
          <w:sz w:val="36"/>
          <w:szCs w:val="36"/>
        </w:rPr>
        <w:t>规划班级数30班，</w:t>
      </w:r>
      <w:r>
        <w:rPr>
          <w:rFonts w:hint="eastAsia" w:ascii="仿宋" w:hAnsi="仿宋" w:eastAsia="仿宋"/>
          <w:sz w:val="36"/>
          <w:szCs w:val="36"/>
        </w:rPr>
        <w:t>学校现有教学班</w:t>
      </w:r>
      <w:r>
        <w:rPr>
          <w:rFonts w:ascii="仿宋" w:hAnsi="仿宋" w:eastAsia="仿宋"/>
          <w:sz w:val="36"/>
          <w:szCs w:val="36"/>
        </w:rPr>
        <w:t>39个，在校学生1998人。</w:t>
      </w:r>
      <w:r>
        <w:rPr>
          <w:rFonts w:hint="eastAsia" w:ascii="仿宋" w:hAnsi="仿宋" w:eastAsia="仿宋"/>
          <w:sz w:val="36"/>
          <w:szCs w:val="36"/>
        </w:rPr>
        <w:t>配有专任教师</w:t>
      </w:r>
      <w:r>
        <w:rPr>
          <w:rFonts w:ascii="仿宋" w:hAnsi="仿宋" w:eastAsia="仿宋"/>
          <w:sz w:val="36"/>
          <w:szCs w:val="36"/>
        </w:rPr>
        <w:t>103位，其中在编教师36位。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在“孝亲、尊师、诚信、仁爱“的校训指导下，学校将少先队作为德育工作的主阵地，加强德育建设，2022年1月</w:t>
      </w:r>
      <w:r>
        <w:rPr>
          <w:rFonts w:ascii="仿宋" w:hAnsi="仿宋" w:eastAsia="仿宋"/>
          <w:sz w:val="36"/>
          <w:szCs w:val="36"/>
        </w:rPr>
        <w:t>，</w:t>
      </w:r>
      <w:r>
        <w:rPr>
          <w:rFonts w:hint="eastAsia" w:ascii="仿宋" w:hAnsi="仿宋" w:eastAsia="仿宋"/>
          <w:sz w:val="36"/>
          <w:szCs w:val="36"/>
        </w:rPr>
        <w:t>学校少先队大队获得福州市"红领巾奖章"三星章荣誉，被评为福州市优秀少先队大队。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“双减”后，学校聚焦“作业、课后服务、综合评价”三个关键点，让“双减”在落实的基础上，落出特色和创新。2022年6月，福州市教育局官微刊发了学校“乐游一夏”无纸笔测评活动。 学校秉承“生活即教育”的理念，坚信“田园里有教师，菜园里有学问”，开辟启用了校园农场——躬行园，将劳动教育与科学、美术、语文、道德与法治等学科相结合，打造基于学科融合的特色课程，丰富和完善传统劳动教育和科普教育，该园受到了学生们的喜欢。2022年8月，学校召集学生开展别样的 “丰收季”活动，福州市教育局官微再次对学校做了宣传推广。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长风破浪会有时，直挂云帆济沧海。</w:t>
      </w:r>
      <w:r>
        <w:rPr>
          <w:rFonts w:hint="eastAsia" w:ascii="仿宋" w:hAnsi="仿宋" w:eastAsia="仿宋"/>
          <w:sz w:val="36"/>
          <w:szCs w:val="36"/>
        </w:rPr>
        <w:t>累累硕果对于福州市教师进修学校附属第三小学来说，只是个开始，</w:t>
      </w:r>
      <w:r>
        <w:rPr>
          <w:rFonts w:ascii="仿宋" w:hAnsi="仿宋" w:eastAsia="仿宋"/>
          <w:sz w:val="36"/>
          <w:szCs w:val="36"/>
        </w:rPr>
        <w:t>学校将乘上理想教育的巨轮，扬帆起航，开拓奋进，迈向教育理想的</w:t>
      </w:r>
      <w:r>
        <w:rPr>
          <w:rFonts w:hint="eastAsia" w:ascii="仿宋" w:hAnsi="仿宋" w:eastAsia="仿宋"/>
          <w:sz w:val="36"/>
          <w:szCs w:val="36"/>
        </w:rPr>
        <w:t>新</w:t>
      </w:r>
      <w:r>
        <w:rPr>
          <w:rFonts w:ascii="仿宋" w:hAnsi="仿宋" w:eastAsia="仿宋"/>
          <w:sz w:val="36"/>
          <w:szCs w:val="36"/>
        </w:rPr>
        <w:t>彼岸。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47"/>
    <w:rsid w:val="00060193"/>
    <w:rsid w:val="000C27D6"/>
    <w:rsid w:val="00135018"/>
    <w:rsid w:val="00180EF0"/>
    <w:rsid w:val="001B3D4B"/>
    <w:rsid w:val="0022419F"/>
    <w:rsid w:val="002952D9"/>
    <w:rsid w:val="002C5ABC"/>
    <w:rsid w:val="002E78A7"/>
    <w:rsid w:val="003428B7"/>
    <w:rsid w:val="003710B2"/>
    <w:rsid w:val="003E3FBD"/>
    <w:rsid w:val="0040016A"/>
    <w:rsid w:val="004601E6"/>
    <w:rsid w:val="00461D74"/>
    <w:rsid w:val="00492F94"/>
    <w:rsid w:val="004F5B4B"/>
    <w:rsid w:val="005515C3"/>
    <w:rsid w:val="006341C0"/>
    <w:rsid w:val="00691571"/>
    <w:rsid w:val="00753059"/>
    <w:rsid w:val="007C6F5F"/>
    <w:rsid w:val="007D4545"/>
    <w:rsid w:val="00836494"/>
    <w:rsid w:val="009C59D8"/>
    <w:rsid w:val="00A15465"/>
    <w:rsid w:val="00A37590"/>
    <w:rsid w:val="00A80FAD"/>
    <w:rsid w:val="00AB2176"/>
    <w:rsid w:val="00AF772C"/>
    <w:rsid w:val="00B4187C"/>
    <w:rsid w:val="00B866E2"/>
    <w:rsid w:val="00BC37E2"/>
    <w:rsid w:val="00C45AD4"/>
    <w:rsid w:val="00CB6AB4"/>
    <w:rsid w:val="00CF59F1"/>
    <w:rsid w:val="00D06AE1"/>
    <w:rsid w:val="00D4202E"/>
    <w:rsid w:val="00D77FD6"/>
    <w:rsid w:val="00D801E7"/>
    <w:rsid w:val="00D9695F"/>
    <w:rsid w:val="00DA6199"/>
    <w:rsid w:val="00DB6BB6"/>
    <w:rsid w:val="00E17B26"/>
    <w:rsid w:val="00E30D2B"/>
    <w:rsid w:val="00EE2809"/>
    <w:rsid w:val="00EF1447"/>
    <w:rsid w:val="00F617DA"/>
    <w:rsid w:val="32FD2819"/>
    <w:rsid w:val="3BD828A5"/>
    <w:rsid w:val="4B024E6C"/>
    <w:rsid w:val="4BED567A"/>
    <w:rsid w:val="577BB24D"/>
    <w:rsid w:val="598BE03B"/>
    <w:rsid w:val="5AFB0337"/>
    <w:rsid w:val="5FF9263C"/>
    <w:rsid w:val="64FE47A6"/>
    <w:rsid w:val="65E3D524"/>
    <w:rsid w:val="76753E3E"/>
    <w:rsid w:val="7FBF0AE3"/>
    <w:rsid w:val="7FEE66A7"/>
    <w:rsid w:val="BFFFA1D6"/>
    <w:rsid w:val="D87F0A0E"/>
    <w:rsid w:val="FE59E903"/>
    <w:rsid w:val="FF5F5F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83</Words>
  <Characters>478</Characters>
  <Lines>3</Lines>
  <Paragraphs>1</Paragraphs>
  <TotalTime>2</TotalTime>
  <ScaleCrop>false</ScaleCrop>
  <LinksUpToDate>false</LinksUpToDate>
  <CharactersWithSpaces>560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2018-09-01T16:58:00Z</dcterms:created>
  <dc:creator>Administrator</dc:creator>
  <cp:lastModifiedBy>cdb-fj</cp:lastModifiedBy>
  <cp:lastPrinted>2019-03-07T08:21:00Z</cp:lastPrinted>
  <dcterms:modified xsi:type="dcterms:W3CDTF">2023-01-09T09:39:28Z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