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福州市胪雷小学简介</w:t>
      </w:r>
    </w:p>
    <w:p>
      <w:pPr>
        <w:ind w:firstLine="720" w:firstLineChars="200"/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福州市胪雷小学地处仓山区南台岛乌龙江畔，毗邻火车南站，交通便利，环境优美。学校</w:t>
      </w:r>
      <w:r>
        <w:rPr>
          <w:rFonts w:hint="default"/>
          <w:sz w:val="36"/>
          <w:szCs w:val="36"/>
          <w:lang w:val="en-US" w:eastAsia="zh-CN"/>
        </w:rPr>
        <w:t>创办于1911年</w:t>
      </w:r>
      <w:r>
        <w:rPr>
          <w:rFonts w:hint="eastAsia"/>
          <w:sz w:val="36"/>
          <w:szCs w:val="36"/>
          <w:lang w:val="en-US" w:eastAsia="zh-CN"/>
        </w:rPr>
        <w:t>，</w:t>
      </w:r>
      <w:r>
        <w:rPr>
          <w:rFonts w:hint="eastAsia"/>
          <w:sz w:val="36"/>
          <w:szCs w:val="36"/>
          <w:lang w:val="en-US" w:eastAsia="zh-CN"/>
        </w:rPr>
        <w:t>前身为私立胪峰小学，由近现代史上爱国海军名将陈绍宽捐资创办，</w:t>
      </w:r>
      <w:r>
        <w:rPr>
          <w:rFonts w:hint="eastAsia"/>
          <w:sz w:val="36"/>
          <w:szCs w:val="36"/>
          <w:lang w:val="en-US" w:eastAsia="zh-CN"/>
        </w:rPr>
        <w:t>曾培育出著名的数学家陈景润。其</w:t>
      </w:r>
      <w:r>
        <w:rPr>
          <w:rFonts w:hint="eastAsia"/>
          <w:sz w:val="36"/>
          <w:szCs w:val="36"/>
          <w:lang w:val="en-US" w:eastAsia="zh-CN"/>
        </w:rPr>
        <w:t>历经百年日新月异的发展，积淀了深厚的教育底蕴。</w:t>
      </w:r>
    </w:p>
    <w:p>
      <w:pPr>
        <w:ind w:firstLine="720" w:firstLineChars="200"/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学校占地面积20570.5平方米，建筑面积14558.9平方米 ，规划班级数为36个，</w:t>
      </w:r>
      <w:r>
        <w:rPr>
          <w:rFonts w:hint="default"/>
          <w:sz w:val="36"/>
          <w:szCs w:val="36"/>
          <w:lang w:val="en-US" w:eastAsia="zh-CN"/>
        </w:rPr>
        <w:t>现有33个教学班，学生1693人</w:t>
      </w:r>
      <w:r>
        <w:rPr>
          <w:rFonts w:hint="eastAsia"/>
          <w:sz w:val="36"/>
          <w:szCs w:val="36"/>
          <w:lang w:val="en-US" w:eastAsia="zh-CN"/>
        </w:rPr>
        <w:t>，</w:t>
      </w:r>
      <w:r>
        <w:rPr>
          <w:rFonts w:hint="default"/>
          <w:sz w:val="36"/>
          <w:szCs w:val="36"/>
          <w:lang w:val="en-US" w:eastAsia="zh-CN"/>
        </w:rPr>
        <w:t>教师85人，其中在编教师37人。学校</w:t>
      </w:r>
      <w:r>
        <w:rPr>
          <w:rFonts w:hint="eastAsia"/>
          <w:sz w:val="36"/>
          <w:szCs w:val="36"/>
          <w:lang w:val="en-US" w:eastAsia="zh-CN"/>
        </w:rPr>
        <w:t>建</w:t>
      </w:r>
      <w:r>
        <w:rPr>
          <w:rFonts w:hint="default"/>
          <w:sz w:val="36"/>
          <w:szCs w:val="36"/>
          <w:lang w:val="en-US" w:eastAsia="zh-CN"/>
        </w:rPr>
        <w:t>有两栋教学楼，一栋办公综合楼，一栋文体馆。</w:t>
      </w:r>
      <w:r>
        <w:rPr>
          <w:rFonts w:hint="eastAsia"/>
          <w:sz w:val="36"/>
          <w:szCs w:val="36"/>
          <w:lang w:val="en-US" w:eastAsia="zh-CN"/>
        </w:rPr>
        <w:t>学校</w:t>
      </w:r>
      <w:r>
        <w:rPr>
          <w:rFonts w:hint="default"/>
          <w:sz w:val="36"/>
          <w:szCs w:val="36"/>
          <w:lang w:val="en-US" w:eastAsia="zh-CN"/>
        </w:rPr>
        <w:t>教学设备设施逐步完善，不断向内涵化和优质化发展</w:t>
      </w:r>
      <w:r>
        <w:rPr>
          <w:rFonts w:hint="eastAsia"/>
          <w:sz w:val="36"/>
          <w:szCs w:val="36"/>
          <w:lang w:val="en-US" w:eastAsia="zh-CN"/>
        </w:rPr>
        <w:t>。</w:t>
      </w:r>
    </w:p>
    <w:p>
      <w:pPr>
        <w:pStyle w:val="2"/>
        <w:ind w:firstLine="720" w:firstLineChars="200"/>
        <w:rPr>
          <w:rFonts w:hint="default"/>
          <w:sz w:val="36"/>
          <w:szCs w:val="36"/>
          <w:lang w:val="en-US" w:eastAsia="zh-CN"/>
        </w:rPr>
      </w:pPr>
      <w:r>
        <w:rPr>
          <w:rFonts w:hint="default"/>
          <w:sz w:val="36"/>
          <w:szCs w:val="36"/>
          <w:lang w:val="en-US" w:eastAsia="zh-CN"/>
        </w:rPr>
        <w:t>在仓山区教育局的正确领导下，</w:t>
      </w:r>
      <w:r>
        <w:rPr>
          <w:rFonts w:hint="eastAsia"/>
          <w:sz w:val="36"/>
          <w:szCs w:val="36"/>
          <w:lang w:val="en-US" w:eastAsia="zh-CN"/>
        </w:rPr>
        <w:t>我校</w:t>
      </w:r>
      <w:r>
        <w:rPr>
          <w:rFonts w:hint="default"/>
          <w:sz w:val="36"/>
          <w:szCs w:val="36"/>
          <w:lang w:val="en-US" w:eastAsia="zh-CN"/>
        </w:rPr>
        <w:t>全面贯彻</w:t>
      </w:r>
      <w:r>
        <w:rPr>
          <w:rFonts w:hint="eastAsia"/>
          <w:sz w:val="36"/>
          <w:szCs w:val="36"/>
          <w:lang w:val="en-US" w:eastAsia="zh-CN"/>
        </w:rPr>
        <w:t>党的</w:t>
      </w:r>
      <w:r>
        <w:rPr>
          <w:rFonts w:hint="default"/>
          <w:sz w:val="36"/>
          <w:szCs w:val="36"/>
          <w:lang w:val="en-US" w:eastAsia="zh-CN"/>
        </w:rPr>
        <w:t>教育方针，全面实施素质教育</w:t>
      </w:r>
      <w:r>
        <w:rPr>
          <w:rFonts w:hint="eastAsia"/>
          <w:sz w:val="36"/>
          <w:szCs w:val="36"/>
          <w:lang w:val="en-US" w:eastAsia="zh-CN"/>
        </w:rPr>
        <w:t>，</w:t>
      </w:r>
      <w:r>
        <w:rPr>
          <w:rFonts w:hint="eastAsia"/>
          <w:sz w:val="36"/>
          <w:szCs w:val="36"/>
          <w:lang w:val="en-US" w:eastAsia="zh-CN"/>
        </w:rPr>
        <w:t>依托当地陈景润、陈绍宽名人人文资源及茉莉特色，布置名人文化长廊，形成了富有特色的校园文化。根据学生兴趣爱好丰富社团活动，开设了射箭、创客、沥粉画、电子百拼、航模、合唱、国画、书法，鼓号、朗诵等校本课程，其中射箭、沥粉画、合唱、创客社团活动开展得尤为出色，</w:t>
      </w:r>
      <w:r>
        <w:rPr>
          <w:rFonts w:hint="default"/>
          <w:sz w:val="36"/>
          <w:szCs w:val="36"/>
          <w:lang w:val="en-US" w:eastAsia="zh-CN"/>
        </w:rPr>
        <w:t>办学特色已逐步形成。近几年，我校</w:t>
      </w:r>
      <w:r>
        <w:rPr>
          <w:rFonts w:hint="eastAsia"/>
          <w:sz w:val="36"/>
          <w:szCs w:val="36"/>
          <w:lang w:val="en-US" w:eastAsia="zh-CN"/>
        </w:rPr>
        <w:t>曾</w:t>
      </w:r>
      <w:r>
        <w:rPr>
          <w:rFonts w:hint="default"/>
          <w:sz w:val="36"/>
          <w:szCs w:val="36"/>
          <w:lang w:val="en-US" w:eastAsia="zh-CN"/>
        </w:rPr>
        <w:t>获得“福州市文明校园”</w:t>
      </w:r>
      <w:r>
        <w:rPr>
          <w:rFonts w:hint="eastAsia"/>
          <w:sz w:val="36"/>
          <w:szCs w:val="36"/>
          <w:lang w:val="en-US" w:eastAsia="zh-CN"/>
        </w:rPr>
        <w:t>、</w:t>
      </w:r>
      <w:r>
        <w:rPr>
          <w:rFonts w:hint="default"/>
          <w:sz w:val="36"/>
          <w:szCs w:val="36"/>
          <w:lang w:val="en-US" w:eastAsia="zh-CN"/>
        </w:rPr>
        <w:t>“福州市射箭示范校”；“仓山区小茉莉童声合唱节二等奖”、“</w:t>
      </w:r>
      <w:bookmarkStart w:id="0" w:name="_GoBack"/>
      <w:bookmarkEnd w:id="0"/>
      <w:r>
        <w:rPr>
          <w:rFonts w:hint="default"/>
          <w:sz w:val="36"/>
          <w:szCs w:val="36"/>
          <w:lang w:val="en-US" w:eastAsia="zh-CN"/>
        </w:rPr>
        <w:t>仓山区首届中小学3D打印创意设计大赛特等奖”等荣誉。</w:t>
      </w:r>
    </w:p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3MzY0NTkwMGM3ODdmZjdlNDQxMjhlMDJmZjA1NTgifQ=="/>
  </w:docVars>
  <w:rsids>
    <w:rsidRoot w:val="5EB64AD1"/>
    <w:rsid w:val="147D286E"/>
    <w:rsid w:val="1A975508"/>
    <w:rsid w:val="3FF32A1F"/>
    <w:rsid w:val="55E70D9B"/>
    <w:rsid w:val="5B271153"/>
    <w:rsid w:val="5B6F2960"/>
    <w:rsid w:val="5EB64AD1"/>
    <w:rsid w:val="6E4B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  <w:rPr>
      <w:rFonts w:ascii="Calibri" w:hAnsi="Calibri" w:eastAsia="宋体"/>
      <w:kern w:val="0"/>
      <w:sz w:val="20"/>
      <w:szCs w:val="20"/>
    </w:rPr>
  </w:style>
  <w:style w:type="paragraph" w:styleId="3">
    <w:name w:val="Body Text"/>
    <w:basedOn w:val="1"/>
    <w:next w:val="2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474</Words>
  <Characters>501</Characters>
  <Lines>0</Lines>
  <Paragraphs>0</Paragraphs>
  <TotalTime>34</TotalTime>
  <ScaleCrop>false</ScaleCrop>
  <LinksUpToDate>false</LinksUpToDate>
  <CharactersWithSpaces>502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2023-01-09T05:17:00Z</dcterms:created>
  <dc:creator>admin</dc:creator>
  <cp:lastModifiedBy>admin</cp:lastModifiedBy>
  <dcterms:modified xsi:type="dcterms:W3CDTF">2023-01-09T08:00:55Z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F2D196DFB8414C4AAF6D2560BAC58690</vt:lpwstr>
  </property>
</Properties>
</file>