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9B" w:rsidRDefault="00FE469B" w:rsidP="00530BB7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福州市蒋宅小学简介</w:t>
      </w:r>
    </w:p>
    <w:p w:rsidR="00FE469B" w:rsidRPr="00833C9A" w:rsidRDefault="00FE469B" w:rsidP="00530BB7">
      <w:pPr>
        <w:spacing w:line="560" w:lineRule="exact"/>
        <w:ind w:firstLineChars="200" w:firstLine="720"/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FE469B" w:rsidRPr="001E61AC" w:rsidRDefault="00FE469B" w:rsidP="00530BB7">
      <w:pPr>
        <w:widowControl/>
        <w:spacing w:line="560" w:lineRule="exact"/>
        <w:ind w:firstLineChars="200" w:firstLine="720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福州市蒋宅小学是一所农村完小，位于仓山区南台岛东南侧的城门镇浚边村，毗邻</w:t>
      </w:r>
      <w:r w:rsidRPr="001E61AC">
        <w:rPr>
          <w:rFonts w:ascii="仿宋" w:eastAsia="仿宋" w:hAnsi="仿宋" w:cs="宋体"/>
          <w:kern w:val="0"/>
          <w:sz w:val="36"/>
          <w:szCs w:val="36"/>
        </w:rPr>
        <w:t>乌龙江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下游。学校建于1978年，校园占地面积1620平方米，校舍建筑面积1047平方米。学校规划班级数6个班</w:t>
      </w:r>
      <w:r w:rsidRPr="001E61AC">
        <w:rPr>
          <w:rFonts w:ascii="仿宋" w:eastAsia="仿宋" w:hAnsi="仿宋" w:cs="仿宋_GB2312" w:hint="eastAsia"/>
          <w:sz w:val="36"/>
          <w:szCs w:val="36"/>
        </w:rPr>
        <w:t>，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现有7个教学班，228名学生，在编教师11人。配有实验室、仪器室、图书室、体育器材室等多个专用教室，功能齐全，内部设施配备均达到二类标准。学校藏书5000多册，生均21册，达到义务教育办学标准。</w:t>
      </w:r>
    </w:p>
    <w:p w:rsidR="00FE469B" w:rsidRPr="001E61AC" w:rsidRDefault="00FE469B" w:rsidP="000321D6">
      <w:pPr>
        <w:adjustRightInd w:val="0"/>
        <w:snapToGrid w:val="0"/>
        <w:spacing w:line="560" w:lineRule="exact"/>
        <w:ind w:firstLineChars="200" w:firstLine="720"/>
        <w:rPr>
          <w:rFonts w:ascii="仿宋" w:eastAsia="仿宋" w:hAnsi="仿宋" w:cs="宋体"/>
          <w:kern w:val="0"/>
          <w:sz w:val="36"/>
          <w:szCs w:val="36"/>
        </w:rPr>
      </w:pP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我校为全面贯彻党的教育方针，以“做人民满意教师，创人民满意学校”为办学宗旨，推进素质教育。</w:t>
      </w:r>
      <w:r w:rsidR="00604B5E">
        <w:rPr>
          <w:rFonts w:ascii="仿宋" w:eastAsia="仿宋" w:hAnsi="仿宋" w:cs="宋体" w:hint="eastAsia"/>
          <w:kern w:val="0"/>
          <w:sz w:val="36"/>
          <w:szCs w:val="36"/>
        </w:rPr>
        <w:t>本着“为孩子的发展着想，为孩子的一生奠基”的办学理念；</w:t>
      </w:r>
      <w:r w:rsidR="00530BB7">
        <w:rPr>
          <w:rFonts w:ascii="仿宋" w:eastAsia="仿宋" w:hAnsi="仿宋" w:cs="宋体" w:hint="eastAsia"/>
          <w:kern w:val="0"/>
          <w:sz w:val="36"/>
          <w:szCs w:val="36"/>
        </w:rPr>
        <w:t>围绕自强自立、勤奋</w:t>
      </w:r>
      <w:r w:rsidR="00604B5E">
        <w:rPr>
          <w:rFonts w:ascii="仿宋" w:eastAsia="仿宋" w:hAnsi="仿宋" w:cs="宋体" w:hint="eastAsia"/>
          <w:kern w:val="0"/>
          <w:sz w:val="36"/>
          <w:szCs w:val="36"/>
        </w:rPr>
        <w:t>上进的校训；</w:t>
      </w:r>
      <w:r w:rsidR="000321D6" w:rsidRPr="001E61AC">
        <w:rPr>
          <w:rFonts w:ascii="仿宋" w:eastAsia="仿宋" w:hAnsi="仿宋" w:cs="宋体" w:hint="eastAsia"/>
          <w:kern w:val="0"/>
          <w:sz w:val="36"/>
          <w:szCs w:val="36"/>
        </w:rPr>
        <w:t>以敬业、爱生、合作、进取的教风</w:t>
      </w:r>
      <w:r w:rsidR="000321D6">
        <w:rPr>
          <w:rFonts w:ascii="仿宋" w:eastAsia="仿宋" w:hAnsi="仿宋" w:cs="宋体" w:hint="eastAsia"/>
          <w:kern w:val="0"/>
          <w:sz w:val="36"/>
          <w:szCs w:val="36"/>
        </w:rPr>
        <w:t>,形成了以笃志、博文、修德、启智、健体的校风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。以确保安全稳定为前提，以认真务实的工作作风，全面提高办学质量。</w:t>
      </w:r>
    </w:p>
    <w:p w:rsidR="00733DB1" w:rsidRPr="00FE469B" w:rsidRDefault="00FE469B" w:rsidP="00254FEB">
      <w:pPr>
        <w:spacing w:line="560" w:lineRule="exact"/>
        <w:ind w:firstLineChars="200" w:firstLine="720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我校围绕“快乐校园，文明校园”这一总体目标，以“阳光少年，快乐成长”的特色活动为主线，大力推进体育大课间活动。</w:t>
      </w:r>
      <w:r w:rsidR="00C46102">
        <w:rPr>
          <w:rFonts w:ascii="仿宋" w:eastAsia="仿宋" w:hAnsi="仿宋" w:cs="宋体" w:hint="eastAsia"/>
          <w:kern w:val="0"/>
          <w:sz w:val="36"/>
          <w:szCs w:val="36"/>
        </w:rPr>
        <w:t>为了</w:t>
      </w:r>
      <w:r w:rsidR="00733DB1">
        <w:rPr>
          <w:rFonts w:ascii="仿宋" w:eastAsia="仿宋" w:hAnsi="仿宋" w:cs="宋体" w:hint="eastAsia"/>
          <w:kern w:val="0"/>
          <w:sz w:val="36"/>
          <w:szCs w:val="36"/>
        </w:rPr>
        <w:t>培养</w:t>
      </w:r>
      <w:r w:rsidR="00135F46">
        <w:rPr>
          <w:rFonts w:ascii="仿宋" w:eastAsia="仿宋" w:hAnsi="仿宋" w:cs="宋体" w:hint="eastAsia"/>
          <w:kern w:val="0"/>
          <w:sz w:val="36"/>
          <w:szCs w:val="36"/>
        </w:rPr>
        <w:t>和提高</w:t>
      </w:r>
      <w:r w:rsidR="00733DB1">
        <w:rPr>
          <w:rFonts w:ascii="仿宋" w:eastAsia="仿宋" w:hAnsi="仿宋" w:cs="宋体" w:hint="eastAsia"/>
          <w:kern w:val="0"/>
          <w:sz w:val="36"/>
          <w:szCs w:val="36"/>
        </w:rPr>
        <w:t>学生的阅读</w:t>
      </w:r>
      <w:r w:rsidR="00C46102">
        <w:rPr>
          <w:rFonts w:ascii="仿宋" w:eastAsia="仿宋" w:hAnsi="仿宋" w:cs="宋体" w:hint="eastAsia"/>
          <w:kern w:val="0"/>
          <w:sz w:val="36"/>
          <w:szCs w:val="36"/>
        </w:rPr>
        <w:t>诵读</w:t>
      </w:r>
      <w:r w:rsidR="00733DB1">
        <w:rPr>
          <w:rFonts w:ascii="仿宋" w:eastAsia="仿宋" w:hAnsi="仿宋" w:cs="宋体" w:hint="eastAsia"/>
          <w:kern w:val="0"/>
          <w:sz w:val="36"/>
          <w:szCs w:val="36"/>
        </w:rPr>
        <w:t>能力，开展“午间静阅读”和课前3分钟古诗诵读活动</w:t>
      </w:r>
      <w:r w:rsidR="00604B5E">
        <w:rPr>
          <w:rFonts w:ascii="仿宋" w:eastAsia="仿宋" w:hAnsi="仿宋" w:cs="宋体" w:hint="eastAsia"/>
          <w:kern w:val="0"/>
          <w:sz w:val="36"/>
          <w:szCs w:val="36"/>
        </w:rPr>
        <w:t>。</w:t>
      </w:r>
      <w:r w:rsidR="00254FEB" w:rsidRPr="00530BB7">
        <w:rPr>
          <w:rFonts w:ascii="仿宋" w:eastAsia="仿宋" w:hAnsi="仿宋" w:cs="宋体" w:hint="eastAsia"/>
          <w:kern w:val="0"/>
          <w:sz w:val="36"/>
          <w:szCs w:val="36"/>
        </w:rPr>
        <w:t>重视学生劳动教育</w:t>
      </w:r>
      <w:r w:rsidR="00254FEB">
        <w:rPr>
          <w:rFonts w:ascii="仿宋" w:eastAsia="仿宋" w:hAnsi="仿宋" w:cs="宋体" w:hint="eastAsia"/>
          <w:kern w:val="0"/>
          <w:sz w:val="36"/>
          <w:szCs w:val="36"/>
        </w:rPr>
        <w:t>的</w:t>
      </w:r>
      <w:r w:rsidR="00254FEB" w:rsidRPr="00530BB7">
        <w:rPr>
          <w:rFonts w:ascii="仿宋" w:eastAsia="仿宋" w:hAnsi="仿宋" w:cs="宋体" w:hint="eastAsia"/>
          <w:kern w:val="0"/>
          <w:sz w:val="36"/>
          <w:szCs w:val="36"/>
        </w:rPr>
        <w:t>养成，在后操场开辟了劳动教育实践小基地</w:t>
      </w:r>
      <w:r w:rsidR="00254FEB">
        <w:rPr>
          <w:rFonts w:ascii="仿宋" w:eastAsia="仿宋" w:hAnsi="仿宋" w:cs="宋体" w:hint="eastAsia"/>
          <w:kern w:val="0"/>
          <w:sz w:val="36"/>
          <w:szCs w:val="36"/>
        </w:rPr>
        <w:t>；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重视学生学习能力及特长的培养，开展</w:t>
      </w:r>
      <w:r>
        <w:rPr>
          <w:rFonts w:ascii="仿宋" w:eastAsia="仿宋" w:hAnsi="仿宋" w:cs="宋体" w:hint="eastAsia"/>
          <w:kern w:val="0"/>
          <w:sz w:val="36"/>
          <w:szCs w:val="36"/>
        </w:rPr>
        <w:t>手工、书法、</w:t>
      </w:r>
      <w:r w:rsidR="00733DB1">
        <w:rPr>
          <w:rFonts w:ascii="仿宋" w:eastAsia="仿宋" w:hAnsi="仿宋" w:cs="宋体" w:hint="eastAsia"/>
          <w:kern w:val="0"/>
          <w:sz w:val="36"/>
          <w:szCs w:val="36"/>
        </w:rPr>
        <w:t>跳绳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等丰富多彩的兴趣小组活动</w:t>
      </w:r>
      <w:r w:rsidR="00733DB1">
        <w:rPr>
          <w:rFonts w:ascii="仿宋" w:eastAsia="仿宋" w:hAnsi="仿宋" w:cs="宋体" w:hint="eastAsia"/>
          <w:kern w:val="0"/>
          <w:sz w:val="36"/>
          <w:szCs w:val="36"/>
        </w:rPr>
        <w:t>课程</w:t>
      </w:r>
      <w:r w:rsidR="00254FEB">
        <w:rPr>
          <w:rFonts w:ascii="仿宋" w:eastAsia="仿宋" w:hAnsi="仿宋" w:cs="宋体" w:hint="eastAsia"/>
          <w:kern w:val="0"/>
          <w:sz w:val="36"/>
          <w:szCs w:val="36"/>
        </w:rPr>
        <w:t>。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组织广播操比赛，跳绳比赛，拔河比赛</w:t>
      </w:r>
      <w:r w:rsidR="00733DB1">
        <w:rPr>
          <w:rFonts w:ascii="仿宋" w:eastAsia="仿宋" w:hAnsi="仿宋" w:cs="宋体" w:hint="eastAsia"/>
          <w:kern w:val="0"/>
          <w:sz w:val="36"/>
          <w:szCs w:val="36"/>
        </w:rPr>
        <w:t>、读书卡比赛</w:t>
      </w:r>
      <w:r w:rsidR="00604B5E">
        <w:rPr>
          <w:rFonts w:ascii="仿宋" w:eastAsia="仿宋" w:hAnsi="仿宋" w:cs="宋体" w:hint="eastAsia"/>
          <w:kern w:val="0"/>
          <w:sz w:val="36"/>
          <w:szCs w:val="36"/>
        </w:rPr>
        <w:t>等课余活动。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结合传统节日开展重阳节敬老爱老进社区志愿服务、冬至搓汤圆等活动。为了丰富校</w:t>
      </w:r>
      <w:r>
        <w:rPr>
          <w:rFonts w:ascii="仿宋" w:eastAsia="仿宋" w:hAnsi="仿宋" w:cs="宋体" w:hint="eastAsia"/>
          <w:kern w:val="0"/>
          <w:sz w:val="36"/>
          <w:szCs w:val="36"/>
        </w:rPr>
        <w:t>园文化特色，依据学校办学理念，坚持“让每一个孩子都成为一颗星”，设计了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“小海星”吉祥物</w:t>
      </w:r>
      <w:r>
        <w:rPr>
          <w:rFonts w:ascii="仿宋" w:eastAsia="仿宋" w:hAnsi="仿宋" w:cs="宋体" w:hint="eastAsia"/>
          <w:kern w:val="0"/>
          <w:sz w:val="36"/>
          <w:szCs w:val="36"/>
        </w:rPr>
        <w:t>和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争章图标</w:t>
      </w:r>
      <w:r>
        <w:rPr>
          <w:rFonts w:ascii="仿宋" w:eastAsia="仿宋" w:hAnsi="仿宋" w:cs="宋体" w:hint="eastAsia"/>
          <w:kern w:val="0"/>
          <w:sz w:val="36"/>
          <w:szCs w:val="36"/>
        </w:rPr>
        <w:t>，并结合行为习惯养成教育，</w:t>
      </w:r>
      <w:r w:rsidRPr="001E61AC">
        <w:rPr>
          <w:rFonts w:ascii="仿宋" w:eastAsia="仿宋" w:hAnsi="仿宋" w:cs="宋体" w:hint="eastAsia"/>
          <w:kern w:val="0"/>
          <w:sz w:val="36"/>
          <w:szCs w:val="36"/>
        </w:rPr>
        <w:t>引导学生争做七星少年，成就精彩人生。</w:t>
      </w:r>
    </w:p>
    <w:sectPr w:rsidR="00733DB1" w:rsidRPr="00FE469B" w:rsidSect="0079117C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21D" w:rsidRDefault="007D221D" w:rsidP="00FE469B">
      <w:r>
        <w:separator/>
      </w:r>
    </w:p>
  </w:endnote>
  <w:endnote w:type="continuationSeparator" w:id="0">
    <w:p w:rsidR="007D221D" w:rsidRDefault="007D221D" w:rsidP="00FE4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Segoe Print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21D" w:rsidRDefault="007D221D" w:rsidP="00FE469B">
      <w:r>
        <w:separator/>
      </w:r>
    </w:p>
  </w:footnote>
  <w:footnote w:type="continuationSeparator" w:id="0">
    <w:p w:rsidR="007D221D" w:rsidRDefault="007D221D" w:rsidP="00FE46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69B"/>
    <w:rsid w:val="000321D6"/>
    <w:rsid w:val="00135F46"/>
    <w:rsid w:val="001A33AA"/>
    <w:rsid w:val="00254FEB"/>
    <w:rsid w:val="002F4F06"/>
    <w:rsid w:val="00381876"/>
    <w:rsid w:val="00444B4C"/>
    <w:rsid w:val="00530BB7"/>
    <w:rsid w:val="00582A34"/>
    <w:rsid w:val="00604B5E"/>
    <w:rsid w:val="006539D9"/>
    <w:rsid w:val="00655CC1"/>
    <w:rsid w:val="006A796C"/>
    <w:rsid w:val="00733DB1"/>
    <w:rsid w:val="00740C0F"/>
    <w:rsid w:val="00780DC9"/>
    <w:rsid w:val="0079117C"/>
    <w:rsid w:val="007D221D"/>
    <w:rsid w:val="00A518A5"/>
    <w:rsid w:val="00BF46FF"/>
    <w:rsid w:val="00C46102"/>
    <w:rsid w:val="00C62CBC"/>
    <w:rsid w:val="00CD246B"/>
    <w:rsid w:val="00DF5CC3"/>
    <w:rsid w:val="00F06146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9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46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46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46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46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2023-01-09T05:02:00Z</dcterms:created>
  <dcterms:modified xsi:type="dcterms:W3CDTF">2023-01-09T06:48:00Z</dcterms:modified>
</cp:coreProperties>
</file>