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70" w:rsidRPr="00DD3570" w:rsidRDefault="00237F16" w:rsidP="00DD357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福州市城门中心小学</w:t>
      </w:r>
      <w:r w:rsidR="0083640F">
        <w:rPr>
          <w:rFonts w:ascii="方正小标宋简体" w:eastAsia="方正小标宋简体" w:hAnsi="方正小标宋简体" w:cs="方正小标宋简体" w:hint="eastAsia"/>
          <w:sz w:val="36"/>
          <w:szCs w:val="36"/>
        </w:rPr>
        <w:t>学校</w:t>
      </w:r>
      <w:r w:rsidR="00DD3570">
        <w:rPr>
          <w:rFonts w:ascii="方正小标宋简体" w:eastAsia="方正小标宋简体" w:hAnsi="方正小标宋简体" w:cs="方正小标宋简体" w:hint="eastAsia"/>
          <w:sz w:val="36"/>
          <w:szCs w:val="36"/>
        </w:rPr>
        <w:t>简介</w:t>
      </w:r>
    </w:p>
    <w:p w:rsidR="00B223D2" w:rsidRDefault="002A2B87" w:rsidP="00C4636D">
      <w:pPr>
        <w:ind w:firstLine="600"/>
        <w:rPr>
          <w:rFonts w:ascii="仿宋_GB2312" w:eastAsia="仿宋_GB2312" w:hAnsi="仿宋_GB2312" w:cs="仿宋_GB2312"/>
          <w:sz w:val="36"/>
          <w:szCs w:val="36"/>
        </w:rPr>
      </w:pPr>
      <w:r w:rsidRPr="002A2B87">
        <w:rPr>
          <w:rFonts w:ascii="仿宋_GB2312" w:eastAsia="仿宋_GB2312" w:hAnsi="仿宋_GB2312" w:cs="仿宋_GB2312" w:hint="eastAsia"/>
          <w:sz w:val="36"/>
          <w:szCs w:val="36"/>
        </w:rPr>
        <w:t>福州市城门中心小学</w:t>
      </w:r>
      <w:r w:rsidR="00DD3570" w:rsidRPr="00DD3570">
        <w:rPr>
          <w:rFonts w:ascii="仿宋_GB2312" w:eastAsia="仿宋_GB2312" w:hAnsi="仿宋_GB2312" w:cs="仿宋_GB2312"/>
          <w:sz w:val="36"/>
          <w:szCs w:val="36"/>
        </w:rPr>
        <w:t>前身为1912年辛亥革</w:t>
      </w:r>
      <w:r w:rsidR="00ED58AA">
        <w:rPr>
          <w:rFonts w:ascii="仿宋_GB2312" w:eastAsia="仿宋_GB2312" w:hAnsi="仿宋_GB2312" w:cs="仿宋_GB2312" w:hint="eastAsia"/>
          <w:sz w:val="36"/>
          <w:szCs w:val="36"/>
        </w:rPr>
        <w:t>命</w:t>
      </w:r>
      <w:r w:rsidR="00DD3570" w:rsidRPr="00DD3570">
        <w:rPr>
          <w:rFonts w:ascii="仿宋_GB2312" w:eastAsia="仿宋_GB2312" w:hAnsi="仿宋_GB2312" w:cs="仿宋_GB2312"/>
          <w:sz w:val="36"/>
          <w:szCs w:val="36"/>
        </w:rPr>
        <w:t>陆军上将林之夏创办</w:t>
      </w:r>
      <w:r>
        <w:rPr>
          <w:rFonts w:ascii="仿宋_GB2312" w:eastAsia="仿宋_GB2312" w:hAnsi="仿宋_GB2312" w:cs="仿宋_GB2312"/>
          <w:sz w:val="36"/>
          <w:szCs w:val="36"/>
        </w:rPr>
        <w:t>的民国龙光高等小学，解放初期晋级为闽侯实验小学，后</w:t>
      </w:r>
      <w:r w:rsidR="00DD3570" w:rsidRPr="00DD3570">
        <w:rPr>
          <w:rFonts w:ascii="仿宋_GB2312" w:eastAsia="仿宋_GB2312" w:hAnsi="仿宋_GB2312" w:cs="仿宋_GB2312"/>
          <w:sz w:val="36"/>
          <w:szCs w:val="36"/>
        </w:rPr>
        <w:t>更名为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福州市</w:t>
      </w:r>
      <w:r w:rsidR="00DD3570" w:rsidRPr="00DD3570">
        <w:rPr>
          <w:rFonts w:ascii="仿宋_GB2312" w:eastAsia="仿宋_GB2312" w:hAnsi="仿宋_GB2312" w:cs="仿宋_GB2312"/>
          <w:sz w:val="36"/>
          <w:szCs w:val="36"/>
        </w:rPr>
        <w:t>城门中心小学。</w:t>
      </w:r>
      <w:r w:rsidR="00B223D2" w:rsidRPr="00DD3570">
        <w:rPr>
          <w:rFonts w:ascii="仿宋_GB2312" w:eastAsia="仿宋_GB2312" w:hAnsi="仿宋_GB2312" w:cs="仿宋_GB2312" w:hint="eastAsia"/>
          <w:sz w:val="36"/>
          <w:szCs w:val="36"/>
        </w:rPr>
        <w:t>学校</w:t>
      </w:r>
      <w:r w:rsidR="00C4636D" w:rsidRPr="00DD3570">
        <w:rPr>
          <w:rFonts w:ascii="仿宋_GB2312" w:eastAsia="仿宋_GB2312" w:hAnsi="仿宋_GB2312" w:cs="仿宋_GB2312" w:hint="eastAsia"/>
          <w:sz w:val="36"/>
          <w:szCs w:val="36"/>
        </w:rPr>
        <w:t>现</w:t>
      </w:r>
      <w:r w:rsidR="00C4636D">
        <w:rPr>
          <w:rFonts w:ascii="仿宋_GB2312" w:eastAsia="仿宋_GB2312" w:hAnsi="仿宋_GB2312" w:cs="仿宋_GB2312" w:hint="eastAsia"/>
          <w:sz w:val="36"/>
          <w:szCs w:val="36"/>
        </w:rPr>
        <w:t>有</w:t>
      </w:r>
      <w:r w:rsidR="00B223D2" w:rsidRPr="00DD3570">
        <w:rPr>
          <w:rFonts w:ascii="仿宋_GB2312" w:eastAsia="仿宋_GB2312" w:hAnsi="仿宋_GB2312" w:cs="仿宋_GB2312" w:hint="eastAsia"/>
          <w:sz w:val="36"/>
          <w:szCs w:val="36"/>
        </w:rPr>
        <w:t>占地面积 16960平方米，建筑面积9856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平方米，规划班级24个，</w:t>
      </w:r>
      <w:r w:rsidR="00B223D2" w:rsidRPr="00DD3570">
        <w:rPr>
          <w:rFonts w:ascii="仿宋_GB2312" w:eastAsia="仿宋_GB2312" w:hAnsi="仿宋_GB2312" w:cs="仿宋_GB2312" w:hint="eastAsia"/>
          <w:sz w:val="36"/>
          <w:szCs w:val="36"/>
        </w:rPr>
        <w:t>实际班级</w:t>
      </w:r>
      <w:r w:rsidR="00B223D2" w:rsidRPr="00DD3570">
        <w:rPr>
          <w:rFonts w:ascii="仿宋_GB2312" w:eastAsia="仿宋_GB2312" w:hAnsi="仿宋_GB2312" w:cs="仿宋_GB2312"/>
          <w:sz w:val="36"/>
          <w:szCs w:val="36"/>
        </w:rPr>
        <w:t>28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个</w:t>
      </w:r>
      <w:r w:rsidR="00B223D2" w:rsidRPr="00DD3570">
        <w:rPr>
          <w:rFonts w:ascii="仿宋_GB2312" w:eastAsia="仿宋_GB2312" w:hAnsi="仿宋_GB2312" w:cs="仿宋_GB2312" w:hint="eastAsia"/>
          <w:sz w:val="36"/>
          <w:szCs w:val="36"/>
        </w:rPr>
        <w:t>，学生数</w:t>
      </w:r>
      <w:r w:rsidR="00B223D2" w:rsidRPr="00DD3570">
        <w:rPr>
          <w:rFonts w:ascii="仿宋_GB2312" w:eastAsia="仿宋_GB2312" w:hAnsi="仿宋_GB2312" w:cs="仿宋_GB2312"/>
          <w:sz w:val="36"/>
          <w:szCs w:val="36"/>
        </w:rPr>
        <w:t>1426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人，在编教师61人。</w:t>
      </w:r>
    </w:p>
    <w:p w:rsidR="00BB43DF" w:rsidRDefault="00A02A78" w:rsidP="00BB43DF">
      <w:pPr>
        <w:ind w:firstLine="600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多年来，学校</w:t>
      </w:r>
      <w:r w:rsidR="00F768CF">
        <w:rPr>
          <w:rFonts w:ascii="仿宋_GB2312" w:eastAsia="仿宋_GB2312" w:hAnsi="仿宋_GB2312" w:cs="仿宋_GB2312" w:hint="eastAsia"/>
          <w:sz w:val="36"/>
          <w:szCs w:val="36"/>
        </w:rPr>
        <w:t>坚持</w:t>
      </w:r>
      <w:r w:rsidR="00BB43DF">
        <w:rPr>
          <w:rFonts w:ascii="仿宋_GB2312" w:eastAsia="仿宋_GB2312" w:hAnsi="仿宋_GB2312" w:cs="仿宋_GB2312" w:hint="eastAsia"/>
          <w:sz w:val="36"/>
          <w:szCs w:val="36"/>
        </w:rPr>
        <w:t>以</w:t>
      </w:r>
      <w:r w:rsidR="00DD3570" w:rsidRPr="00DD3570">
        <w:rPr>
          <w:rFonts w:ascii="仿宋_GB2312" w:eastAsia="仿宋_GB2312" w:hAnsi="仿宋_GB2312" w:cs="仿宋_GB2312" w:hint="eastAsia"/>
          <w:sz w:val="36"/>
          <w:szCs w:val="36"/>
        </w:rPr>
        <w:t>“承民族传统，育人文素养，创书香校园”</w:t>
      </w:r>
      <w:r w:rsidR="00BB43DF">
        <w:rPr>
          <w:rFonts w:ascii="仿宋_GB2312" w:eastAsia="仿宋_GB2312" w:hAnsi="仿宋_GB2312" w:cs="仿宋_GB2312" w:hint="eastAsia"/>
          <w:sz w:val="36"/>
          <w:szCs w:val="36"/>
        </w:rPr>
        <w:t>为</w:t>
      </w:r>
      <w:r w:rsidR="00DD3570" w:rsidRPr="00DD3570">
        <w:rPr>
          <w:rFonts w:ascii="仿宋_GB2312" w:eastAsia="仿宋_GB2312" w:hAnsi="仿宋_GB2312" w:cs="仿宋_GB2312" w:hint="eastAsia"/>
          <w:sz w:val="36"/>
          <w:szCs w:val="36"/>
        </w:rPr>
        <w:t>办学理念，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“环境优美、教学优质、校风优良、人才优秀”</w:t>
      </w:r>
      <w:r w:rsidR="00BB43DF">
        <w:rPr>
          <w:rFonts w:ascii="仿宋_GB2312" w:eastAsia="仿宋_GB2312" w:hAnsi="仿宋_GB2312" w:cs="仿宋_GB2312" w:hint="eastAsia"/>
          <w:sz w:val="36"/>
          <w:szCs w:val="36"/>
        </w:rPr>
        <w:t>为</w:t>
      </w:r>
      <w:r w:rsidR="00B223D2">
        <w:rPr>
          <w:rFonts w:ascii="仿宋_GB2312" w:eastAsia="仿宋_GB2312" w:hAnsi="仿宋_GB2312" w:cs="仿宋_GB2312" w:hint="eastAsia"/>
          <w:sz w:val="36"/>
          <w:szCs w:val="36"/>
        </w:rPr>
        <w:t>办学目标，</w:t>
      </w:r>
      <w:r w:rsidR="00DD3570" w:rsidRPr="00DD3570">
        <w:rPr>
          <w:rFonts w:ascii="仿宋_GB2312" w:eastAsia="仿宋_GB2312" w:hAnsi="仿宋_GB2312" w:cs="仿宋_GB2312" w:hint="eastAsia"/>
          <w:sz w:val="36"/>
          <w:szCs w:val="36"/>
        </w:rPr>
        <w:t>“博文约礼，敦品励学”</w:t>
      </w:r>
      <w:r w:rsidR="00BB43DF">
        <w:rPr>
          <w:rFonts w:ascii="仿宋_GB2312" w:eastAsia="仿宋_GB2312" w:hAnsi="仿宋_GB2312" w:cs="仿宋_GB2312" w:hint="eastAsia"/>
          <w:sz w:val="36"/>
          <w:szCs w:val="36"/>
        </w:rPr>
        <w:t>为</w:t>
      </w:r>
      <w:r w:rsidR="00DD3570" w:rsidRPr="00DD3570">
        <w:rPr>
          <w:rFonts w:ascii="仿宋_GB2312" w:eastAsia="仿宋_GB2312" w:hAnsi="仿宋_GB2312" w:cs="仿宋_GB2312" w:hint="eastAsia"/>
          <w:sz w:val="36"/>
          <w:szCs w:val="36"/>
        </w:rPr>
        <w:t>校训</w:t>
      </w:r>
      <w:r>
        <w:rPr>
          <w:rFonts w:ascii="仿宋_GB2312" w:eastAsia="仿宋_GB2312" w:hAnsi="仿宋_GB2312" w:cs="仿宋_GB2312" w:hint="eastAsia"/>
          <w:sz w:val="36"/>
          <w:szCs w:val="36"/>
        </w:rPr>
        <w:t>，</w:t>
      </w:r>
      <w:r w:rsidR="00105B95">
        <w:rPr>
          <w:rFonts w:ascii="仿宋_GB2312" w:eastAsia="仿宋_GB2312" w:hAnsi="仿宋_GB2312" w:cs="仿宋_GB2312" w:hint="eastAsia"/>
          <w:sz w:val="36"/>
          <w:szCs w:val="36"/>
        </w:rPr>
        <w:t>严格</w:t>
      </w:r>
      <w:r w:rsidR="00105B95" w:rsidRPr="00105B95">
        <w:rPr>
          <w:rFonts w:ascii="仿宋_GB2312" w:eastAsia="仿宋_GB2312" w:hAnsi="仿宋_GB2312" w:cs="仿宋_GB2312" w:hint="eastAsia"/>
          <w:sz w:val="36"/>
          <w:szCs w:val="36"/>
        </w:rPr>
        <w:t>规范党建工作，强化教师队伍建设，规范</w:t>
      </w:r>
      <w:r w:rsidR="00ED58AA">
        <w:rPr>
          <w:rFonts w:ascii="仿宋_GB2312" w:eastAsia="仿宋_GB2312" w:hAnsi="仿宋_GB2312" w:cs="仿宋_GB2312" w:hint="eastAsia"/>
          <w:sz w:val="36"/>
          <w:szCs w:val="36"/>
        </w:rPr>
        <w:t>教育</w:t>
      </w:r>
      <w:r w:rsidR="00105B95" w:rsidRPr="00105B95">
        <w:rPr>
          <w:rFonts w:ascii="仿宋_GB2312" w:eastAsia="仿宋_GB2312" w:hAnsi="仿宋_GB2312" w:cs="仿宋_GB2312" w:hint="eastAsia"/>
          <w:sz w:val="36"/>
          <w:szCs w:val="36"/>
        </w:rPr>
        <w:t>教学管理，</w:t>
      </w:r>
      <w:r w:rsidR="00BB43DF" w:rsidRPr="00DD3570">
        <w:rPr>
          <w:rFonts w:ascii="仿宋_GB2312" w:eastAsia="仿宋_GB2312" w:hAnsi="仿宋_GB2312" w:cs="仿宋_GB2312" w:hint="eastAsia"/>
          <w:sz w:val="36"/>
          <w:szCs w:val="36"/>
        </w:rPr>
        <w:t>全面实施素质教育</w:t>
      </w:r>
      <w:r w:rsidR="00BB43DF">
        <w:rPr>
          <w:rFonts w:ascii="仿宋_GB2312" w:eastAsia="仿宋_GB2312" w:hAnsi="仿宋_GB2312" w:cs="仿宋_GB2312" w:hint="eastAsia"/>
          <w:sz w:val="36"/>
          <w:szCs w:val="36"/>
        </w:rPr>
        <w:t>，</w:t>
      </w:r>
      <w:r w:rsidR="00BB43DF" w:rsidRPr="00DD3570">
        <w:rPr>
          <w:rFonts w:ascii="仿宋_GB2312" w:eastAsia="仿宋_GB2312" w:hAnsi="仿宋_GB2312" w:cs="仿宋_GB2312" w:hint="eastAsia"/>
          <w:sz w:val="36"/>
          <w:szCs w:val="36"/>
        </w:rPr>
        <w:t>重视课程改革，积极营造儒雅高洁的书香校园。</w:t>
      </w:r>
    </w:p>
    <w:p w:rsidR="002166F1" w:rsidRPr="009014FD" w:rsidRDefault="00BB43DF" w:rsidP="009014FD">
      <w:pPr>
        <w:ind w:firstLine="600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学校</w:t>
      </w:r>
      <w:r w:rsidR="009014FD">
        <w:rPr>
          <w:rFonts w:ascii="仿宋_GB2312" w:eastAsia="仿宋_GB2312" w:hAnsi="仿宋_GB2312" w:cs="仿宋_GB2312" w:hint="eastAsia"/>
          <w:sz w:val="36"/>
          <w:szCs w:val="36"/>
        </w:rPr>
        <w:t>坚持“五育”并举，以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乡村少年宫</w:t>
      </w:r>
      <w:r w:rsidR="009014FD">
        <w:rPr>
          <w:rFonts w:ascii="仿宋_GB2312" w:eastAsia="仿宋_GB2312" w:hAnsi="仿宋_GB2312" w:cs="仿宋_GB2312" w:hint="eastAsia"/>
          <w:sz w:val="36"/>
          <w:szCs w:val="36"/>
        </w:rPr>
        <w:t>为主阵地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，</w:t>
      </w:r>
      <w:r>
        <w:rPr>
          <w:rFonts w:ascii="仿宋_GB2312" w:eastAsia="仿宋_GB2312" w:hAnsi="仿宋_GB2312" w:cs="仿宋_GB2312" w:hint="eastAsia"/>
          <w:sz w:val="36"/>
          <w:szCs w:val="36"/>
        </w:rPr>
        <w:t>积极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探索并建立具有校本特色的乡村少年宫</w:t>
      </w:r>
      <w:r w:rsidR="00C4636D" w:rsidRPr="00C4636D">
        <w:rPr>
          <w:rFonts w:ascii="仿宋_GB2312" w:eastAsia="仿宋_GB2312" w:hAnsi="仿宋_GB2312" w:cs="仿宋_GB2312"/>
          <w:sz w:val="36"/>
          <w:szCs w:val="36"/>
        </w:rPr>
        <w:t>“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缤纷社团</w:t>
      </w:r>
      <w:r w:rsidR="00C4636D" w:rsidRPr="00C4636D">
        <w:rPr>
          <w:rFonts w:ascii="仿宋_GB2312" w:eastAsia="仿宋_GB2312" w:hAnsi="仿宋_GB2312" w:cs="仿宋_GB2312"/>
          <w:sz w:val="36"/>
          <w:szCs w:val="36"/>
        </w:rPr>
        <w:t>”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活动体系</w:t>
      </w:r>
      <w:r w:rsidR="0031669D">
        <w:rPr>
          <w:rFonts w:ascii="仿宋_GB2312" w:eastAsia="仿宋_GB2312" w:hAnsi="仿宋_GB2312" w:cs="仿宋_GB2312" w:hint="eastAsia"/>
          <w:sz w:val="36"/>
          <w:szCs w:val="36"/>
        </w:rPr>
        <w:t>，包括</w:t>
      </w:r>
      <w:r w:rsidR="0031669D" w:rsidRPr="00C4636D">
        <w:rPr>
          <w:rFonts w:ascii="仿宋_GB2312" w:eastAsia="仿宋_GB2312" w:hAnsi="仿宋_GB2312" w:cs="仿宋_GB2312" w:hint="eastAsia"/>
          <w:sz w:val="36"/>
          <w:szCs w:val="36"/>
        </w:rPr>
        <w:t>体育运动社团、美术书画社团、音乐社团、文学社团、科学实践社团，</w:t>
      </w:r>
      <w:r w:rsidR="00ED58AA">
        <w:rPr>
          <w:rFonts w:ascii="仿宋_GB2312" w:eastAsia="仿宋_GB2312" w:hAnsi="仿宋_GB2312" w:cs="仿宋_GB2312" w:hint="eastAsia"/>
          <w:sz w:val="36"/>
          <w:szCs w:val="36"/>
        </w:rPr>
        <w:t>共设置了包括</w:t>
      </w:r>
      <w:r w:rsidR="009014FD">
        <w:rPr>
          <w:rFonts w:ascii="仿宋_GB2312" w:eastAsia="仿宋_GB2312" w:hAnsi="仿宋_GB2312" w:cs="仿宋_GB2312" w:hint="eastAsia"/>
          <w:sz w:val="36"/>
          <w:szCs w:val="36"/>
        </w:rPr>
        <w:t>剪纸、</w:t>
      </w:r>
      <w:r w:rsidR="00C4636D">
        <w:rPr>
          <w:rFonts w:ascii="仿宋_GB2312" w:eastAsia="仿宋_GB2312" w:hAnsi="仿宋_GB2312" w:cs="仿宋_GB2312" w:hint="eastAsia"/>
          <w:sz w:val="36"/>
          <w:szCs w:val="36"/>
        </w:rPr>
        <w:t>书法、管弦乐、合唱</w:t>
      </w:r>
      <w:r w:rsidR="00C4636D" w:rsidRPr="00C4636D">
        <w:rPr>
          <w:rFonts w:ascii="仿宋_GB2312" w:eastAsia="仿宋_GB2312" w:hAnsi="仿宋_GB2312" w:cs="仿宋_GB2312" w:hint="eastAsia"/>
          <w:sz w:val="36"/>
          <w:szCs w:val="36"/>
        </w:rPr>
        <w:t>、篮球、电子百拼等22</w:t>
      </w:r>
      <w:r w:rsidR="00DD094F">
        <w:rPr>
          <w:rFonts w:ascii="仿宋_GB2312" w:eastAsia="仿宋_GB2312" w:hAnsi="仿宋_GB2312" w:cs="仿宋_GB2312" w:hint="eastAsia"/>
          <w:sz w:val="36"/>
          <w:szCs w:val="36"/>
        </w:rPr>
        <w:t>个活动项目</w:t>
      </w:r>
      <w:r w:rsidR="00FA1FBE">
        <w:rPr>
          <w:rFonts w:ascii="仿宋_GB2312" w:eastAsia="仿宋_GB2312" w:hAnsi="仿宋_GB2312" w:cs="仿宋_GB2312" w:hint="eastAsia"/>
          <w:sz w:val="36"/>
          <w:szCs w:val="36"/>
        </w:rPr>
        <w:t>。学校</w:t>
      </w:r>
      <w:r w:rsidR="00ED58AA">
        <w:rPr>
          <w:rFonts w:ascii="仿宋_GB2312" w:eastAsia="仿宋_GB2312" w:hAnsi="仿宋_GB2312" w:cs="仿宋_GB2312" w:hint="eastAsia"/>
          <w:sz w:val="36"/>
          <w:szCs w:val="36"/>
        </w:rPr>
        <w:t>努力打造书法、篮球等</w:t>
      </w:r>
      <w:r w:rsidR="00DD094F">
        <w:rPr>
          <w:rFonts w:ascii="仿宋_GB2312" w:eastAsia="仿宋_GB2312" w:hAnsi="仿宋_GB2312" w:cs="仿宋_GB2312" w:hint="eastAsia"/>
          <w:sz w:val="36"/>
          <w:szCs w:val="36"/>
        </w:rPr>
        <w:t>特色</w:t>
      </w:r>
      <w:r w:rsidR="00ED58AA">
        <w:rPr>
          <w:rFonts w:ascii="仿宋_GB2312" w:eastAsia="仿宋_GB2312" w:hAnsi="仿宋_GB2312" w:cs="仿宋_GB2312" w:hint="eastAsia"/>
          <w:sz w:val="36"/>
          <w:szCs w:val="36"/>
        </w:rPr>
        <w:t>活动</w:t>
      </w:r>
      <w:r w:rsidR="00DD094F">
        <w:rPr>
          <w:rFonts w:ascii="仿宋_GB2312" w:eastAsia="仿宋_GB2312" w:hAnsi="仿宋_GB2312" w:cs="仿宋_GB2312" w:hint="eastAsia"/>
          <w:sz w:val="36"/>
          <w:szCs w:val="36"/>
        </w:rPr>
        <w:t>项目，积极开展茶文化特色活动</w:t>
      </w:r>
      <w:r w:rsidR="00E85120">
        <w:rPr>
          <w:rFonts w:ascii="仿宋_GB2312" w:eastAsia="仿宋_GB2312" w:hAnsi="仿宋_GB2312" w:cs="仿宋_GB2312" w:hint="eastAsia"/>
          <w:sz w:val="36"/>
          <w:szCs w:val="36"/>
        </w:rPr>
        <w:t>，丰富学生课余生活。</w:t>
      </w:r>
      <w:r w:rsidR="00340EF9">
        <w:rPr>
          <w:rFonts w:ascii="仿宋_GB2312" w:eastAsia="仿宋_GB2312" w:hAnsi="仿宋_GB2312" w:cs="仿宋_GB2312" w:hint="eastAsia"/>
          <w:sz w:val="36"/>
          <w:szCs w:val="36"/>
        </w:rPr>
        <w:t>此外，</w:t>
      </w:r>
      <w:r>
        <w:rPr>
          <w:rFonts w:ascii="仿宋_GB2312" w:eastAsia="仿宋_GB2312" w:hAnsi="仿宋_GB2312" w:cs="仿宋_GB2312" w:hint="eastAsia"/>
          <w:sz w:val="36"/>
          <w:szCs w:val="36"/>
        </w:rPr>
        <w:t>学校还</w:t>
      </w:r>
      <w:r w:rsidRPr="00BB43DF">
        <w:rPr>
          <w:rFonts w:ascii="仿宋_GB2312" w:eastAsia="仿宋_GB2312" w:hAnsi="仿宋_GB2312" w:cs="仿宋_GB2312" w:hint="eastAsia"/>
          <w:sz w:val="36"/>
          <w:szCs w:val="36"/>
        </w:rPr>
        <w:t>创立“龙光文社”，</w:t>
      </w:r>
      <w:r w:rsidR="009A636C" w:rsidRPr="009A636C">
        <w:rPr>
          <w:rFonts w:ascii="仿宋_GB2312" w:eastAsia="仿宋_GB2312" w:hAnsi="仿宋_GB2312" w:cs="仿宋_GB2312" w:hint="eastAsia"/>
          <w:sz w:val="36"/>
          <w:szCs w:val="36"/>
        </w:rPr>
        <w:t>每月定期出版文社刊物《小浪花》</w:t>
      </w:r>
      <w:r w:rsidR="009A636C">
        <w:rPr>
          <w:rFonts w:ascii="仿宋_GB2312" w:eastAsia="仿宋_GB2312" w:hAnsi="仿宋_GB2312" w:cs="仿宋_GB2312" w:hint="eastAsia"/>
          <w:sz w:val="36"/>
          <w:szCs w:val="36"/>
        </w:rPr>
        <w:t>，</w:t>
      </w:r>
      <w:r w:rsidR="00FA396A">
        <w:rPr>
          <w:rFonts w:ascii="仿宋_GB2312" w:eastAsia="仿宋_GB2312" w:hAnsi="仿宋_GB2312" w:cs="仿宋_GB2312" w:hint="eastAsia"/>
          <w:sz w:val="36"/>
          <w:szCs w:val="36"/>
        </w:rPr>
        <w:t>旨在</w:t>
      </w:r>
      <w:r w:rsidR="002A06AF">
        <w:rPr>
          <w:rFonts w:ascii="仿宋_GB2312" w:eastAsia="仿宋_GB2312" w:hAnsi="仿宋_GB2312" w:cs="仿宋_GB2312" w:hint="eastAsia"/>
          <w:sz w:val="36"/>
          <w:szCs w:val="36"/>
        </w:rPr>
        <w:t>播撒</w:t>
      </w:r>
      <w:r w:rsidRPr="00BB43DF">
        <w:rPr>
          <w:rFonts w:ascii="仿宋_GB2312" w:eastAsia="仿宋_GB2312" w:hAnsi="仿宋_GB2312" w:cs="仿宋_GB2312" w:hint="eastAsia"/>
          <w:sz w:val="36"/>
          <w:szCs w:val="36"/>
        </w:rPr>
        <w:t>文学</w:t>
      </w:r>
      <w:r w:rsidR="009A636C">
        <w:rPr>
          <w:rFonts w:ascii="仿宋_GB2312" w:eastAsia="仿宋_GB2312" w:hAnsi="仿宋_GB2312" w:cs="仿宋_GB2312" w:hint="eastAsia"/>
          <w:sz w:val="36"/>
          <w:szCs w:val="36"/>
        </w:rPr>
        <w:t>的种子，</w:t>
      </w:r>
      <w:r w:rsidR="00105B95">
        <w:rPr>
          <w:rFonts w:ascii="仿宋_GB2312" w:eastAsia="仿宋_GB2312" w:hAnsi="仿宋_GB2312" w:cs="仿宋_GB2312" w:hint="eastAsia"/>
          <w:sz w:val="36"/>
          <w:szCs w:val="36"/>
        </w:rPr>
        <w:t>推进校园文化建设</w:t>
      </w:r>
      <w:r w:rsidR="009A636C">
        <w:rPr>
          <w:rFonts w:ascii="仿宋_GB2312" w:eastAsia="仿宋_GB2312" w:hAnsi="仿宋_GB2312" w:cs="仿宋_GB2312" w:hint="eastAsia"/>
          <w:sz w:val="36"/>
          <w:szCs w:val="36"/>
        </w:rPr>
        <w:t>，</w:t>
      </w:r>
      <w:r w:rsidRPr="00C4636D">
        <w:rPr>
          <w:rFonts w:ascii="仿宋_GB2312" w:eastAsia="仿宋_GB2312" w:hAnsi="仿宋_GB2312" w:cs="仿宋_GB2312" w:hint="eastAsia"/>
          <w:sz w:val="36"/>
          <w:szCs w:val="36"/>
        </w:rPr>
        <w:t>全面提升学生综合</w:t>
      </w:r>
      <w:r w:rsidR="00FA396A">
        <w:rPr>
          <w:rFonts w:ascii="仿宋_GB2312" w:eastAsia="仿宋_GB2312" w:hAnsi="仿宋_GB2312" w:cs="仿宋_GB2312" w:hint="eastAsia"/>
          <w:sz w:val="36"/>
          <w:szCs w:val="36"/>
        </w:rPr>
        <w:t>素养</w:t>
      </w:r>
      <w:r w:rsidR="002A06AF">
        <w:rPr>
          <w:rFonts w:ascii="仿宋_GB2312" w:eastAsia="仿宋_GB2312" w:hAnsi="仿宋_GB2312" w:cs="仿宋_GB2312" w:hint="eastAsia"/>
          <w:sz w:val="36"/>
          <w:szCs w:val="36"/>
        </w:rPr>
        <w:t>。</w:t>
      </w:r>
    </w:p>
    <w:sectPr w:rsidR="002166F1" w:rsidRPr="009014FD" w:rsidSect="00B85239">
      <w:pgSz w:w="11906" w:h="16838"/>
      <w:pgMar w:top="1871" w:right="1531" w:bottom="170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8F6" w:rsidRDefault="008308F6" w:rsidP="00DD3570">
      <w:r>
        <w:separator/>
      </w:r>
    </w:p>
  </w:endnote>
  <w:endnote w:type="continuationSeparator" w:id="1">
    <w:p w:rsidR="008308F6" w:rsidRDefault="008308F6" w:rsidP="00DD3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Segoe Print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8F6" w:rsidRDefault="008308F6" w:rsidP="00DD3570">
      <w:r>
        <w:separator/>
      </w:r>
    </w:p>
  </w:footnote>
  <w:footnote w:type="continuationSeparator" w:id="1">
    <w:p w:rsidR="008308F6" w:rsidRDefault="008308F6" w:rsidP="00DD3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570"/>
    <w:rsid w:val="00105B95"/>
    <w:rsid w:val="002166F1"/>
    <w:rsid w:val="00237F16"/>
    <w:rsid w:val="002A06AF"/>
    <w:rsid w:val="002A2B87"/>
    <w:rsid w:val="0031669D"/>
    <w:rsid w:val="00340EF9"/>
    <w:rsid w:val="006A0196"/>
    <w:rsid w:val="008308F6"/>
    <w:rsid w:val="0083640F"/>
    <w:rsid w:val="008E417A"/>
    <w:rsid w:val="009014FD"/>
    <w:rsid w:val="009A636C"/>
    <w:rsid w:val="00A02A78"/>
    <w:rsid w:val="00B223D2"/>
    <w:rsid w:val="00B8325E"/>
    <w:rsid w:val="00B85239"/>
    <w:rsid w:val="00BB43DF"/>
    <w:rsid w:val="00C4636D"/>
    <w:rsid w:val="00DD094F"/>
    <w:rsid w:val="00DD3570"/>
    <w:rsid w:val="00E85120"/>
    <w:rsid w:val="00E9698E"/>
    <w:rsid w:val="00ED58AA"/>
    <w:rsid w:val="00F768CF"/>
    <w:rsid w:val="00FA1FBE"/>
    <w:rsid w:val="00FA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3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35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35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35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74</Words>
  <Characters>428</Characters>
  <Application>Microsoft Office Word</Application>
  <DocSecurity>0</DocSecurity>
  <Lines>3</Lines>
  <Paragraphs>1</Paragraphs>
  <ScaleCrop>false</ScaleCrop>
  <Company>Organization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13</cp:revision>
  <dcterms:created xsi:type="dcterms:W3CDTF">2023-01-09T06:59:00Z</dcterms:created>
  <dcterms:modified xsi:type="dcterms:W3CDTF">2023-01-09T09:22:00Z</dcterms:modified>
</cp:coreProperties>
</file>