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黑体" w:hAnsi="黑体" w:eastAsia="黑体" w:cs="宋体"/>
          <w:kern w:val="0"/>
          <w:sz w:val="48"/>
          <w:szCs w:val="48"/>
        </w:rPr>
      </w:pPr>
    </w:p>
    <w:p>
      <w:pPr>
        <w:widowControl/>
        <w:spacing w:line="600" w:lineRule="exact"/>
        <w:jc w:val="center"/>
        <w:rPr>
          <w:rFonts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福州市洪塘中心小学简介</w:t>
      </w:r>
      <w:bookmarkStart w:id="0" w:name="_GoBack"/>
      <w:bookmarkEnd w:id="0"/>
    </w:p>
    <w:p>
      <w:pPr>
        <w:widowControl/>
        <w:spacing w:line="440" w:lineRule="exact"/>
        <w:ind w:firstLine="720" w:firstLineChars="200"/>
        <w:jc w:val="left"/>
        <w:rPr>
          <w:rFonts w:ascii="仿宋_GB2312" w:eastAsia="仿宋_GB2312" w:cs="宋体"/>
          <w:kern w:val="0"/>
          <w:sz w:val="36"/>
          <w:szCs w:val="36"/>
        </w:rPr>
      </w:pPr>
    </w:p>
    <w:p>
      <w:pPr>
        <w:spacing w:line="440" w:lineRule="exact"/>
        <w:ind w:firstLine="720" w:firstLineChars="2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洪塘中心小学由乡绅陈书曦筹办于1917年3月。校舍借用洪塘文昌阁，校名为闽侯县私立洪塘小学。学校设董事会，名誉会长刘崇佑，兼任首任校长。1945年因林森县治设在洪塘，改名“林森小学”。中华人民共和国成立以后，先后命名为闽侯县第一小学、1979</w:t>
      </w:r>
      <w:r>
        <w:rPr>
          <w:rFonts w:hint="eastAsia" w:eastAsia="仿宋_GB2312" w:asciiTheme="minorHAnsi" w:hAnsiTheme="minorHAnsi"/>
          <w:sz w:val="36"/>
          <w:szCs w:val="36"/>
        </w:rPr>
        <w:t>年正式命名为</w:t>
      </w:r>
      <w:r>
        <w:rPr>
          <w:rFonts w:hint="eastAsia" w:ascii="仿宋_GB2312" w:eastAsia="仿宋_GB2312"/>
          <w:sz w:val="36"/>
          <w:szCs w:val="36"/>
        </w:rPr>
        <w:t>洪塘中心小学。现总校区位于仓山区建新镇状元街荔红路33号，占地面积</w:t>
      </w:r>
      <w:r>
        <w:rPr>
          <w:rFonts w:ascii="仿宋_GB2312" w:eastAsia="仿宋_GB2312"/>
          <w:sz w:val="36"/>
          <w:szCs w:val="36"/>
        </w:rPr>
        <w:t>5707</w:t>
      </w:r>
      <w:r>
        <w:rPr>
          <w:rFonts w:hint="eastAsia" w:ascii="仿宋_GB2312" w:eastAsia="仿宋_GB2312"/>
          <w:sz w:val="36"/>
          <w:szCs w:val="36"/>
        </w:rPr>
        <w:t>平方米，校舍面积</w:t>
      </w:r>
      <w:r>
        <w:rPr>
          <w:rFonts w:ascii="仿宋_GB2312" w:eastAsia="仿宋_GB2312"/>
          <w:sz w:val="36"/>
          <w:szCs w:val="36"/>
        </w:rPr>
        <w:t>3570</w:t>
      </w:r>
      <w:r>
        <w:rPr>
          <w:rFonts w:hint="eastAsia" w:ascii="仿宋_GB2312" w:eastAsia="仿宋_GB2312"/>
          <w:sz w:val="36"/>
          <w:szCs w:val="36"/>
        </w:rPr>
        <w:t>平方米。分校位于仓山区建新镇淮安新村内，占地面积6710平方米，校舍面积2367平方米</w:t>
      </w:r>
      <w:r>
        <w:rPr>
          <w:rFonts w:hint="eastAsia" w:eastAsia="仿宋_GB2312" w:asciiTheme="minorHAnsi" w:hAnsiTheme="minorHAnsi"/>
          <w:sz w:val="36"/>
          <w:szCs w:val="36"/>
        </w:rPr>
        <w:t>。（原福州市淮安小学，2016年并入我校。）</w:t>
      </w:r>
      <w:r>
        <w:rPr>
          <w:rFonts w:ascii="仿宋_GB2312" w:eastAsia="仿宋_GB2312"/>
          <w:sz w:val="36"/>
          <w:szCs w:val="36"/>
        </w:rPr>
        <w:t>现在校学生17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07</w:t>
      </w:r>
      <w:r>
        <w:rPr>
          <w:rFonts w:ascii="仿宋_GB2312" w:eastAsia="仿宋_GB2312"/>
          <w:sz w:val="36"/>
          <w:szCs w:val="36"/>
        </w:rPr>
        <w:t>人，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规划36班，现</w:t>
      </w:r>
      <w:r>
        <w:rPr>
          <w:rFonts w:ascii="仿宋_GB2312" w:eastAsia="仿宋_GB2312"/>
          <w:sz w:val="36"/>
          <w:szCs w:val="36"/>
        </w:rPr>
        <w:t>有3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6</w:t>
      </w:r>
      <w:r>
        <w:rPr>
          <w:rFonts w:ascii="仿宋_GB2312" w:eastAsia="仿宋_GB2312"/>
          <w:sz w:val="36"/>
          <w:szCs w:val="36"/>
        </w:rPr>
        <w:t>班。在编教职工73人，</w:t>
      </w:r>
      <w:r>
        <w:rPr>
          <w:rFonts w:hint="eastAsia" w:eastAsia="仿宋_GB2312" w:asciiTheme="minorHAnsi" w:hAnsiTheme="minorHAnsi"/>
          <w:sz w:val="36"/>
          <w:szCs w:val="36"/>
        </w:rPr>
        <w:t>高级教师</w:t>
      </w:r>
      <w:r>
        <w:rPr>
          <w:rFonts w:hint="eastAsia" w:eastAsia="仿宋_GB2312" w:asciiTheme="minorHAnsi" w:hAnsiTheme="minorHAnsi"/>
          <w:sz w:val="36"/>
          <w:szCs w:val="36"/>
          <w:lang w:val="en-US" w:eastAsia="zh-CN"/>
        </w:rPr>
        <w:t>3</w:t>
      </w:r>
      <w:r>
        <w:rPr>
          <w:rFonts w:hint="eastAsia" w:eastAsia="仿宋_GB2312" w:asciiTheme="minorHAnsi" w:hAnsiTheme="minorHAnsi"/>
          <w:sz w:val="36"/>
          <w:szCs w:val="36"/>
        </w:rPr>
        <w:t>人，</w:t>
      </w:r>
      <w:r>
        <w:rPr>
          <w:rFonts w:ascii="仿宋_GB2312" w:eastAsia="仿宋_GB2312"/>
          <w:sz w:val="36"/>
          <w:szCs w:val="36"/>
        </w:rPr>
        <w:t>中级教师3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5</w:t>
      </w:r>
      <w:r>
        <w:rPr>
          <w:rFonts w:ascii="仿宋_GB2312" w:eastAsia="仿宋_GB2312"/>
          <w:sz w:val="36"/>
          <w:szCs w:val="36"/>
        </w:rPr>
        <w:t>人</w:t>
      </w:r>
      <w:r>
        <w:rPr>
          <w:rFonts w:hint="eastAsia" w:eastAsia="仿宋_GB2312" w:asciiTheme="minorHAnsi" w:hAnsiTheme="minorHAnsi"/>
          <w:sz w:val="36"/>
          <w:szCs w:val="36"/>
        </w:rPr>
        <w:t>，研究生学历1人，</w:t>
      </w:r>
      <w:r>
        <w:rPr>
          <w:rFonts w:ascii="仿宋_GB2312" w:eastAsia="仿宋_GB2312"/>
          <w:sz w:val="36"/>
          <w:szCs w:val="36"/>
        </w:rPr>
        <w:t>本科学历</w:t>
      </w:r>
      <w:r>
        <w:rPr>
          <w:rFonts w:hint="eastAsia" w:ascii="仿宋_GB2312" w:eastAsia="仿宋_GB2312"/>
          <w:sz w:val="36"/>
          <w:szCs w:val="36"/>
        </w:rPr>
        <w:t>62</w:t>
      </w:r>
      <w:r>
        <w:rPr>
          <w:rFonts w:ascii="仿宋_GB2312" w:eastAsia="仿宋_GB2312"/>
          <w:sz w:val="36"/>
          <w:szCs w:val="36"/>
        </w:rPr>
        <w:t>人</w:t>
      </w:r>
      <w:r>
        <w:rPr>
          <w:rFonts w:hint="eastAsia" w:ascii="仿宋_GB2312" w:eastAsia="仿宋_GB2312"/>
          <w:sz w:val="36"/>
          <w:szCs w:val="36"/>
          <w:lang w:eastAsia="zh-CN"/>
        </w:rPr>
        <w:t>。</w:t>
      </w:r>
      <w:r>
        <w:rPr>
          <w:rFonts w:ascii="仿宋_GB2312" w:eastAsia="仿宋_GB2312"/>
          <w:sz w:val="36"/>
          <w:szCs w:val="36"/>
        </w:rPr>
        <w:t>支部党员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30</w:t>
      </w:r>
      <w:r>
        <w:rPr>
          <w:rFonts w:ascii="仿宋_GB2312" w:eastAsia="仿宋_GB2312"/>
          <w:sz w:val="36"/>
          <w:szCs w:val="36"/>
        </w:rPr>
        <w:t>人，校级干部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5</w:t>
      </w:r>
      <w:r>
        <w:rPr>
          <w:rFonts w:ascii="仿宋_GB2312" w:eastAsia="仿宋_GB2312"/>
          <w:sz w:val="36"/>
          <w:szCs w:val="36"/>
        </w:rPr>
        <w:t>人（校长、书记1人、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专职副书记1人，</w:t>
      </w:r>
      <w:r>
        <w:rPr>
          <w:rFonts w:ascii="仿宋_GB2312" w:eastAsia="仿宋_GB2312"/>
          <w:sz w:val="36"/>
          <w:szCs w:val="36"/>
        </w:rPr>
        <w:t>副校长3人）</w:t>
      </w:r>
      <w:r>
        <w:rPr>
          <w:rFonts w:hint="eastAsia" w:ascii="仿宋_GB2312" w:eastAsia="仿宋_GB2312"/>
          <w:sz w:val="36"/>
          <w:szCs w:val="36"/>
        </w:rPr>
        <w:t>，中层干部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9</w:t>
      </w:r>
      <w:r>
        <w:rPr>
          <w:rFonts w:hint="eastAsia" w:ascii="仿宋_GB2312" w:eastAsia="仿宋_GB2312"/>
          <w:sz w:val="36"/>
          <w:szCs w:val="36"/>
        </w:rPr>
        <w:t>人。</w:t>
      </w:r>
    </w:p>
    <w:p>
      <w:pPr>
        <w:spacing w:line="440" w:lineRule="exact"/>
        <w:ind w:firstLine="720" w:firstLineChars="2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百年的办学历史，结出了累累硕果。名师辈出，校友蜚声。随着课程改革不断深化，素质教育全面推进，学校奋力与时俱进，坚持以教学为中心，以德育为首。从学校实际出发，培育教育特色，我们的教育理念：</w:t>
      </w:r>
      <w:r>
        <w:rPr>
          <w:rFonts w:ascii="仿宋_GB2312" w:eastAsia="仿宋_GB2312"/>
          <w:sz w:val="36"/>
          <w:szCs w:val="36"/>
        </w:rPr>
        <w:t>办适合</w:t>
      </w:r>
      <w:r>
        <w:rPr>
          <w:rFonts w:hint="eastAsia" w:ascii="仿宋_GB2312" w:eastAsia="仿宋_GB2312"/>
          <w:sz w:val="36"/>
          <w:szCs w:val="36"/>
        </w:rPr>
        <w:t>每</w:t>
      </w:r>
      <w:r>
        <w:rPr>
          <w:rFonts w:ascii="仿宋_GB2312" w:eastAsia="仿宋_GB2312"/>
          <w:sz w:val="36"/>
          <w:szCs w:val="36"/>
        </w:rPr>
        <w:t>一个孩子的教育</w:t>
      </w:r>
      <w:r>
        <w:rPr>
          <w:rFonts w:hint="eastAsia" w:ascii="仿宋_GB2312" w:eastAsia="仿宋_GB2312"/>
          <w:sz w:val="36"/>
          <w:szCs w:val="36"/>
        </w:rPr>
        <w:t>。办学目标：传</w:t>
      </w:r>
      <w:r>
        <w:rPr>
          <w:rFonts w:ascii="仿宋_GB2312" w:eastAsia="仿宋_GB2312"/>
          <w:sz w:val="36"/>
          <w:szCs w:val="36"/>
        </w:rPr>
        <w:t>承先贤精神，</w:t>
      </w:r>
      <w:r>
        <w:rPr>
          <w:rFonts w:hint="eastAsia" w:ascii="仿宋_GB2312" w:eastAsia="仿宋_GB2312"/>
          <w:sz w:val="36"/>
          <w:szCs w:val="36"/>
        </w:rPr>
        <w:t>培育出</w:t>
      </w:r>
      <w:r>
        <w:rPr>
          <w:rFonts w:ascii="仿宋_GB2312" w:eastAsia="仿宋_GB2312"/>
          <w:sz w:val="36"/>
          <w:szCs w:val="36"/>
        </w:rPr>
        <w:t>一代</w:t>
      </w:r>
      <w:r>
        <w:rPr>
          <w:rFonts w:hint="eastAsia" w:ascii="仿宋_GB2312" w:eastAsia="仿宋_GB2312"/>
          <w:sz w:val="36"/>
          <w:szCs w:val="36"/>
        </w:rPr>
        <w:t>又</w:t>
      </w:r>
      <w:r>
        <w:rPr>
          <w:rFonts w:ascii="仿宋_GB2312" w:eastAsia="仿宋_GB2312"/>
          <w:sz w:val="36"/>
          <w:szCs w:val="36"/>
        </w:rPr>
        <w:t>一代德才</w:t>
      </w:r>
      <w:r>
        <w:rPr>
          <w:rFonts w:hint="eastAsia" w:ascii="仿宋_GB2312" w:eastAsia="仿宋_GB2312"/>
          <w:sz w:val="36"/>
          <w:szCs w:val="36"/>
        </w:rPr>
        <w:t>兼备</w:t>
      </w:r>
      <w:r>
        <w:rPr>
          <w:rFonts w:ascii="仿宋_GB2312" w:eastAsia="仿宋_GB2312"/>
          <w:sz w:val="36"/>
          <w:szCs w:val="36"/>
        </w:rPr>
        <w:t>的洪塘</w:t>
      </w:r>
      <w:r>
        <w:rPr>
          <w:rFonts w:hint="eastAsia" w:ascii="仿宋_GB2312" w:eastAsia="仿宋_GB2312"/>
          <w:sz w:val="36"/>
          <w:szCs w:val="36"/>
        </w:rPr>
        <w:t>小</w:t>
      </w:r>
      <w:r>
        <w:rPr>
          <w:rFonts w:ascii="仿宋_GB2312" w:eastAsia="仿宋_GB2312"/>
          <w:sz w:val="36"/>
          <w:szCs w:val="36"/>
        </w:rPr>
        <w:t>状元</w:t>
      </w:r>
      <w:r>
        <w:rPr>
          <w:rFonts w:hint="eastAsia" w:ascii="仿宋_GB2312" w:eastAsia="仿宋_GB2312"/>
          <w:sz w:val="36"/>
          <w:szCs w:val="36"/>
        </w:rPr>
        <w:t>。以“</w:t>
      </w:r>
      <w:r>
        <w:rPr>
          <w:rFonts w:ascii="仿宋_GB2312" w:eastAsia="仿宋_GB2312"/>
          <w:sz w:val="36"/>
          <w:szCs w:val="36"/>
        </w:rPr>
        <w:t xml:space="preserve">知行合一 </w:t>
      </w:r>
      <w:r>
        <w:rPr>
          <w:rFonts w:hint="eastAsia" w:ascii="仿宋_GB2312" w:eastAsia="仿宋_GB2312"/>
          <w:sz w:val="36"/>
          <w:szCs w:val="36"/>
        </w:rPr>
        <w:t>德</w:t>
      </w:r>
      <w:r>
        <w:rPr>
          <w:rFonts w:ascii="仿宋_GB2312" w:eastAsia="仿宋_GB2312"/>
          <w:sz w:val="36"/>
          <w:szCs w:val="36"/>
        </w:rPr>
        <w:t>才兼</w:t>
      </w:r>
      <w:r>
        <w:rPr>
          <w:rFonts w:hint="eastAsia" w:ascii="仿宋_GB2312" w:eastAsia="仿宋_GB2312"/>
          <w:sz w:val="36"/>
          <w:szCs w:val="36"/>
        </w:rPr>
        <w:t>备”为校训，以“知礼端行 志</w:t>
      </w:r>
      <w:r>
        <w:rPr>
          <w:rFonts w:ascii="仿宋_GB2312" w:eastAsia="仿宋_GB2312"/>
          <w:sz w:val="36"/>
          <w:szCs w:val="36"/>
        </w:rPr>
        <w:t>存高远</w:t>
      </w:r>
      <w:r>
        <w:rPr>
          <w:rFonts w:hint="eastAsia" w:ascii="仿宋_GB2312" w:eastAsia="仿宋_GB2312"/>
          <w:sz w:val="36"/>
          <w:szCs w:val="36"/>
        </w:rPr>
        <w:t>”为校风，以“寓</w:t>
      </w:r>
      <w:r>
        <w:rPr>
          <w:rFonts w:ascii="仿宋_GB2312" w:eastAsia="仿宋_GB2312"/>
          <w:sz w:val="36"/>
          <w:szCs w:val="36"/>
        </w:rPr>
        <w:t>教于心</w:t>
      </w:r>
      <w:r>
        <w:rPr>
          <w:rFonts w:hint="eastAsia" w:ascii="仿宋_GB2312" w:eastAsia="仿宋_GB2312"/>
          <w:sz w:val="36"/>
          <w:szCs w:val="36"/>
        </w:rPr>
        <w:t xml:space="preserve"> 乐</w:t>
      </w:r>
      <w:r>
        <w:rPr>
          <w:rFonts w:ascii="仿宋_GB2312" w:eastAsia="仿宋_GB2312"/>
          <w:sz w:val="36"/>
          <w:szCs w:val="36"/>
        </w:rPr>
        <w:t>教无类</w:t>
      </w:r>
      <w:r>
        <w:rPr>
          <w:rFonts w:hint="eastAsia" w:ascii="仿宋_GB2312" w:eastAsia="仿宋_GB2312"/>
          <w:sz w:val="36"/>
          <w:szCs w:val="36"/>
        </w:rPr>
        <w:t>”为教风，以“勤而</w:t>
      </w:r>
      <w:r>
        <w:rPr>
          <w:rFonts w:ascii="仿宋_GB2312" w:eastAsia="仿宋_GB2312"/>
          <w:sz w:val="36"/>
          <w:szCs w:val="36"/>
        </w:rPr>
        <w:t>不</w:t>
      </w:r>
      <w:r>
        <w:rPr>
          <w:rFonts w:hint="eastAsia" w:ascii="仿宋_GB2312" w:eastAsia="仿宋_GB2312"/>
          <w:sz w:val="36"/>
          <w:szCs w:val="36"/>
        </w:rPr>
        <w:t>辍 博</w:t>
      </w:r>
      <w:r>
        <w:rPr>
          <w:rFonts w:ascii="仿宋_GB2312" w:eastAsia="仿宋_GB2312"/>
          <w:sz w:val="36"/>
          <w:szCs w:val="36"/>
        </w:rPr>
        <w:t>学巧思</w:t>
      </w:r>
      <w:r>
        <w:rPr>
          <w:rFonts w:hint="eastAsia" w:ascii="仿宋_GB2312" w:eastAsia="仿宋_GB2312"/>
          <w:sz w:val="36"/>
          <w:szCs w:val="36"/>
        </w:rPr>
        <w:t>”为学风，以“一切为了孩子、一切为了明天”为办学宗旨，努力培养新一代“四有”新人。</w:t>
      </w:r>
    </w:p>
    <w:p>
      <w:pPr>
        <w:spacing w:line="440" w:lineRule="exact"/>
        <w:ind w:firstLine="720" w:firstLineChars="2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历年来，学校把洪塘流传的高跷、民谣、闽曲、古吟等融入各项活动中，让校园绽放民间艺术的色彩，从中分享洪塘民间文化和艺术的精髓，走上特色办学的探索之路。</w:t>
      </w:r>
    </w:p>
    <w:p>
      <w:pPr>
        <w:spacing w:line="440" w:lineRule="exact"/>
        <w:ind w:firstLine="720" w:firstLineChars="2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学校领导班子注重团结协作，求真务实，开拓进取</w:t>
      </w:r>
      <w:r>
        <w:rPr>
          <w:rFonts w:hint="eastAsia" w:ascii="仿宋_GB2312" w:eastAsia="仿宋_GB2312"/>
          <w:sz w:val="36"/>
          <w:szCs w:val="36"/>
          <w:lang w:eastAsia="zh-CN"/>
        </w:rPr>
        <w:t>，</w:t>
      </w:r>
      <w:r>
        <w:rPr>
          <w:rFonts w:hint="eastAsia" w:ascii="仿宋_GB2312" w:eastAsia="仿宋_GB2312"/>
          <w:sz w:val="36"/>
          <w:szCs w:val="36"/>
        </w:rPr>
        <w:t>办学水平不断提高。学校先后被评为“中央彩票公益金乡村少年宫项目学校”、“福建省义务教育管理标准化学校”、“福建省巾帼文明岗”、“福州市义务教育标准化学校”、“福州市文明校园”、“福州市先进职工之家”，“福州市优秀少先队大队”、“福州市先进工会”、“福州市巾帼文明岗”、“福州市非物质文化遗产项目传承示范基地”、“仓山区五A级平安校园”、“仓山区教育工作先进单位”、“仓山区教育科研先进单位”、“仓山区最美书香学府”等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荣誉</w:t>
      </w:r>
      <w:r>
        <w:rPr>
          <w:rFonts w:hint="eastAsia" w:ascii="仿宋_GB2312" w:eastAsia="仿宋_GB2312"/>
          <w:sz w:val="36"/>
          <w:szCs w:val="36"/>
        </w:rPr>
        <w:t>。</w:t>
      </w:r>
    </w:p>
    <w:sectPr>
      <w:pgSz w:w="11906" w:h="16838"/>
      <w:pgMar w:top="170" w:right="567" w:bottom="17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36C4"/>
    <w:rsid w:val="00002F38"/>
    <w:rsid w:val="00003643"/>
    <w:rsid w:val="000141B3"/>
    <w:rsid w:val="00042081"/>
    <w:rsid w:val="0006497D"/>
    <w:rsid w:val="00070398"/>
    <w:rsid w:val="00101B2E"/>
    <w:rsid w:val="0014643E"/>
    <w:rsid w:val="001B60A5"/>
    <w:rsid w:val="00247FE0"/>
    <w:rsid w:val="00283A70"/>
    <w:rsid w:val="002A2296"/>
    <w:rsid w:val="002A233D"/>
    <w:rsid w:val="002E52DC"/>
    <w:rsid w:val="00313CE8"/>
    <w:rsid w:val="00374888"/>
    <w:rsid w:val="003862CF"/>
    <w:rsid w:val="003A5876"/>
    <w:rsid w:val="003B1063"/>
    <w:rsid w:val="004636C4"/>
    <w:rsid w:val="0047285C"/>
    <w:rsid w:val="0048121A"/>
    <w:rsid w:val="004A2B28"/>
    <w:rsid w:val="004E4B36"/>
    <w:rsid w:val="004F79D9"/>
    <w:rsid w:val="0053477C"/>
    <w:rsid w:val="005A48B3"/>
    <w:rsid w:val="006F6DCF"/>
    <w:rsid w:val="007B2601"/>
    <w:rsid w:val="007B640C"/>
    <w:rsid w:val="007D3601"/>
    <w:rsid w:val="007D5DB8"/>
    <w:rsid w:val="00831FD4"/>
    <w:rsid w:val="00834581"/>
    <w:rsid w:val="00835DE2"/>
    <w:rsid w:val="00852007"/>
    <w:rsid w:val="00866D31"/>
    <w:rsid w:val="00880427"/>
    <w:rsid w:val="00894A3E"/>
    <w:rsid w:val="0093033A"/>
    <w:rsid w:val="00940393"/>
    <w:rsid w:val="009670A5"/>
    <w:rsid w:val="009811A4"/>
    <w:rsid w:val="00995429"/>
    <w:rsid w:val="009A077D"/>
    <w:rsid w:val="009A7916"/>
    <w:rsid w:val="009E6E28"/>
    <w:rsid w:val="00A066A2"/>
    <w:rsid w:val="00A22DF7"/>
    <w:rsid w:val="00A56325"/>
    <w:rsid w:val="00A624A3"/>
    <w:rsid w:val="00A6359C"/>
    <w:rsid w:val="00AA0764"/>
    <w:rsid w:val="00AC0EC5"/>
    <w:rsid w:val="00AC5270"/>
    <w:rsid w:val="00AF62D3"/>
    <w:rsid w:val="00B37435"/>
    <w:rsid w:val="00B47309"/>
    <w:rsid w:val="00B61DF6"/>
    <w:rsid w:val="00BB7895"/>
    <w:rsid w:val="00BC4083"/>
    <w:rsid w:val="00BD64F5"/>
    <w:rsid w:val="00C0203C"/>
    <w:rsid w:val="00C31871"/>
    <w:rsid w:val="00C50645"/>
    <w:rsid w:val="00CB7F11"/>
    <w:rsid w:val="00CC20F4"/>
    <w:rsid w:val="00CD4DCA"/>
    <w:rsid w:val="00D20D4C"/>
    <w:rsid w:val="00D50972"/>
    <w:rsid w:val="00DD2B98"/>
    <w:rsid w:val="00DD537D"/>
    <w:rsid w:val="00E03E12"/>
    <w:rsid w:val="00E41C10"/>
    <w:rsid w:val="00E668D5"/>
    <w:rsid w:val="00E83071"/>
    <w:rsid w:val="00E85D6E"/>
    <w:rsid w:val="00E90666"/>
    <w:rsid w:val="00EF2407"/>
    <w:rsid w:val="00EF4443"/>
    <w:rsid w:val="00F2218F"/>
    <w:rsid w:val="00F37BE7"/>
    <w:rsid w:val="00F50A1C"/>
    <w:rsid w:val="00F90947"/>
    <w:rsid w:val="00FC3041"/>
    <w:rsid w:val="00FE41FC"/>
    <w:rsid w:val="087158FE"/>
    <w:rsid w:val="100F1D92"/>
    <w:rsid w:val="15191B2F"/>
    <w:rsid w:val="2BD15DA0"/>
    <w:rsid w:val="37D63503"/>
    <w:rsid w:val="3B216457"/>
    <w:rsid w:val="3E492F80"/>
    <w:rsid w:val="4A134934"/>
    <w:rsid w:val="56EB2251"/>
    <w:rsid w:val="57495953"/>
    <w:rsid w:val="6E2B471D"/>
    <w:rsid w:val="7E5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137</Words>
  <Characters>786</Characters>
  <Lines>6</Lines>
  <Paragraphs>1</Paragraphs>
  <TotalTime>29</TotalTime>
  <ScaleCrop>false</ScaleCrop>
  <LinksUpToDate>false</LinksUpToDate>
  <CharactersWithSpaces>922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2018-05-15T07:31:00Z</dcterms:created>
  <dc:creator>Administrator</dc:creator>
  <cp:lastModifiedBy>履霜</cp:lastModifiedBy>
  <cp:lastPrinted>2018-11-26T07:17:00Z</cp:lastPrinted>
  <dcterms:modified xsi:type="dcterms:W3CDTF">2023-01-09T06:22:14Z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