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eastAsia="方正大标宋简体"/>
          <w:sz w:val="52"/>
          <w:szCs w:val="52"/>
          <w:lang w:val="en-US" w:eastAsia="zh-CN"/>
        </w:rPr>
      </w:pPr>
      <w:r>
        <w:rPr>
          <w:rFonts w:hint="eastAsia" w:ascii="方正大标宋简体" w:eastAsia="方正大标宋简体"/>
          <w:sz w:val="52"/>
          <w:szCs w:val="52"/>
        </w:rPr>
        <w:t>福州市仓山区社矫中心</w:t>
      </w:r>
      <w:r>
        <w:rPr>
          <w:rFonts w:hint="eastAsia" w:ascii="方正大标宋简体" w:eastAsia="方正大标宋简体"/>
          <w:sz w:val="52"/>
          <w:szCs w:val="52"/>
          <w:lang w:val="en-US" w:eastAsia="zh-CN"/>
        </w:rPr>
        <w:t>方案</w:t>
      </w:r>
      <w:bookmarkStart w:id="0" w:name="_GoBack"/>
      <w:bookmarkEnd w:id="0"/>
    </w:p>
    <w:p>
      <w:pPr>
        <w:jc w:val="right"/>
        <w:rPr>
          <w:rFonts w:hint="eastAsia" w:ascii="方正大标宋简体" w:eastAsia="方正大标宋简体"/>
          <w:sz w:val="28"/>
          <w:szCs w:val="28"/>
        </w:rPr>
      </w:pPr>
    </w:p>
    <w:p>
      <w:pPr>
        <w:rPr>
          <w:rFonts w:hint="eastAsia"/>
        </w:rPr>
      </w:pPr>
      <w:r>
        <w:rPr>
          <w:rFonts w:hint="eastAsia"/>
        </w:rPr>
        <w:t>1.社区矫正中心背景墙</w:t>
      </w:r>
    </w:p>
    <w:p>
      <w:pPr>
        <w:rPr>
          <w:rFonts w:hint="eastAsia"/>
        </w:rPr>
      </w:pPr>
      <w:r>
        <w:drawing>
          <wp:inline distT="0" distB="0" distL="0" distR="0">
            <wp:extent cx="2720340" cy="5440680"/>
            <wp:effectExtent l="0" t="7620" r="0" b="0"/>
            <wp:docPr id="1" name="图片 1" descr="C:\Users\Administrator\AppData\Local\Temp\WeChat Files\9e8f7e00b1ee946a773e010707a22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AppData\Local\Temp\WeChat Files\9e8f7e00b1ee946a773e010707a22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20013" cy="54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0" distR="0">
            <wp:extent cx="2704465" cy="5408930"/>
            <wp:effectExtent l="318" t="0" r="952" b="953"/>
            <wp:docPr id="2" name="图片 2" descr="C:\Users\Administrator\AppData\Local\Temp\WeChat Files\04cf0dd7d7316dcbf215e2ca72b62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AppData\Local\Temp\WeChat Files\04cf0dd7d7316dcbf215e2ca72b62b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04299" cy="540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尺寸：</w:t>
      </w:r>
      <w:r>
        <w:t>437.5</w:t>
      </w:r>
      <w:r>
        <w:rPr>
          <w:rFonts w:hint="eastAsia"/>
          <w:lang w:val="en-US" w:eastAsia="zh-CN"/>
        </w:rPr>
        <w:t>cm</w:t>
      </w:r>
      <w:r>
        <w:t>-241</w:t>
      </w:r>
      <w:r>
        <w:rPr>
          <w:rFonts w:hint="eastAsia"/>
          <w:lang w:val="en-US" w:eastAsia="zh-CN"/>
        </w:rPr>
        <w:t>cm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材质：10厘钢化玻璃+烤漆</w:t>
      </w:r>
      <w:r>
        <w:rPr>
          <w:rFonts w:hint="eastAsia"/>
        </w:rPr>
        <w:t>+</w:t>
      </w:r>
      <w:r>
        <w:rPr>
          <w:rFonts w:hint="eastAsia"/>
          <w:lang w:val="en-US" w:eastAsia="zh-CN"/>
        </w:rPr>
        <w:t>金属</w:t>
      </w:r>
      <w:r>
        <w:rPr>
          <w:rFonts w:hint="eastAsia"/>
        </w:rPr>
        <w:t>立体徽+</w:t>
      </w:r>
      <w:r>
        <w:rPr>
          <w:rFonts w:hint="eastAsia"/>
          <w:lang w:val="en-US" w:eastAsia="zh-CN"/>
        </w:rPr>
        <w:t>2公分</w:t>
      </w:r>
      <w:r>
        <w:rPr>
          <w:rFonts w:hint="eastAsia"/>
        </w:rPr>
        <w:t>PVC字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2.社区矫正报到背景墙</w:t>
      </w:r>
    </w:p>
    <w:p>
      <w:pPr>
        <w:rPr>
          <w:rFonts w:hint="eastAsia"/>
        </w:rPr>
      </w:pPr>
      <w:r>
        <w:drawing>
          <wp:inline distT="0" distB="0" distL="0" distR="0">
            <wp:extent cx="5274310" cy="2637155"/>
            <wp:effectExtent l="0" t="0" r="2540" b="0"/>
            <wp:docPr id="3" name="图片 3" descr="C:\Users\Administrator\AppData\Local\Temp\WeChat Files\87b41aacf42fa58e3c187116bb36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AppData\Local\Temp\WeChat Files\87b41aacf42fa58e3c187116bb366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0" distR="0">
            <wp:extent cx="2660015" cy="5320665"/>
            <wp:effectExtent l="3175" t="0" r="0" b="0"/>
            <wp:docPr id="4" name="图片 4" descr="C:\Users\Administrator\AppData\Local\Temp\WeChat Files\163cc654f7602e0e20f2b5db5ec3b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AppData\Local\Temp\WeChat Files\163cc654f7602e0e20f2b5db5ec3b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60013" cy="532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尺寸：</w:t>
      </w:r>
      <w:r>
        <w:t>395</w:t>
      </w:r>
      <w:r>
        <w:rPr>
          <w:rFonts w:hint="eastAsia"/>
          <w:lang w:val="en-US" w:eastAsia="zh-CN"/>
        </w:rPr>
        <w:t>cm</w:t>
      </w:r>
      <w:r>
        <w:t>-244</w:t>
      </w:r>
      <w:r>
        <w:rPr>
          <w:rFonts w:hint="eastAsia"/>
          <w:lang w:val="en-US" w:eastAsia="zh-CN"/>
        </w:rPr>
        <w:t>cm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材质：12厘防火板+上海吉祥</w:t>
      </w:r>
      <w:r>
        <w:rPr>
          <w:rFonts w:hint="eastAsia"/>
        </w:rPr>
        <w:t>铝塑板</w:t>
      </w:r>
      <w:r>
        <w:rPr>
          <w:rFonts w:hint="eastAsia"/>
          <w:lang w:val="en-US" w:eastAsia="zh-CN"/>
        </w:rPr>
        <w:t>4厘18丝</w:t>
      </w:r>
      <w:r>
        <w:rPr>
          <w:rFonts w:hint="eastAsia"/>
        </w:rPr>
        <w:t>+</w:t>
      </w:r>
      <w:r>
        <w:rPr>
          <w:rFonts w:hint="eastAsia"/>
          <w:lang w:val="en-US" w:eastAsia="zh-CN"/>
        </w:rPr>
        <w:t>金属</w:t>
      </w:r>
      <w:r>
        <w:rPr>
          <w:rFonts w:hint="eastAsia"/>
        </w:rPr>
        <w:t>立体徽+</w:t>
      </w:r>
      <w:r>
        <w:rPr>
          <w:rFonts w:hint="eastAsia"/>
          <w:lang w:val="en-US" w:eastAsia="zh-CN"/>
        </w:rPr>
        <w:t>2公分</w:t>
      </w:r>
      <w:r>
        <w:rPr>
          <w:rFonts w:hint="eastAsia"/>
        </w:rPr>
        <w:t>PVC字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3.社区矫正信息采集背景墙</w:t>
      </w:r>
    </w:p>
    <w:p>
      <w:pPr>
        <w:rPr>
          <w:rFonts w:hint="eastAsia"/>
        </w:rPr>
      </w:pPr>
      <w:r>
        <w:drawing>
          <wp:inline distT="0" distB="0" distL="0" distR="0">
            <wp:extent cx="5274310" cy="2637155"/>
            <wp:effectExtent l="0" t="0" r="2540" b="0"/>
            <wp:docPr id="5" name="图片 5" descr="C:\Users\Administrator\AppData\Local\Temp\WeChat Files\6c70f7efd7c4936d12b0d6d56c25b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AppData\Local\Temp\WeChat Files\6c70f7efd7c4936d12b0d6d56c25b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0" distR="0">
            <wp:extent cx="2628900" cy="5257800"/>
            <wp:effectExtent l="0" t="0" r="0" b="0"/>
            <wp:docPr id="6" name="图片 6" descr="C:\Users\Administrator\AppData\Local\Temp\WeChat Files\cc07a3d157680447f6b573fad4c21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strator\AppData\Local\Temp\WeChat Files\cc07a3d157680447f6b573fad4c21d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33678" cy="526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尺寸：</w:t>
      </w:r>
      <w:r>
        <w:t>287</w:t>
      </w:r>
      <w:r>
        <w:rPr>
          <w:rFonts w:hint="eastAsia"/>
          <w:lang w:val="en-US" w:eastAsia="zh-CN"/>
        </w:rPr>
        <w:t>cm</w:t>
      </w:r>
      <w:r>
        <w:t>-220</w:t>
      </w:r>
      <w:r>
        <w:rPr>
          <w:rFonts w:hint="eastAsia"/>
          <w:lang w:val="en-US" w:eastAsia="zh-CN"/>
        </w:rPr>
        <w:t>cm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材质：12厘防火板+上海吉祥</w:t>
      </w:r>
      <w:r>
        <w:rPr>
          <w:rFonts w:hint="eastAsia"/>
        </w:rPr>
        <w:t>铝塑板</w:t>
      </w:r>
      <w:r>
        <w:rPr>
          <w:rFonts w:hint="eastAsia"/>
          <w:lang w:val="en-US" w:eastAsia="zh-CN"/>
        </w:rPr>
        <w:t>4厘18丝</w:t>
      </w:r>
      <w:r>
        <w:rPr>
          <w:rFonts w:hint="eastAsia"/>
        </w:rPr>
        <w:t>+</w:t>
      </w:r>
      <w:r>
        <w:rPr>
          <w:rFonts w:hint="eastAsia"/>
          <w:lang w:val="en-US" w:eastAsia="zh-CN"/>
        </w:rPr>
        <w:t>金属</w:t>
      </w:r>
      <w:r>
        <w:rPr>
          <w:rFonts w:hint="eastAsia"/>
        </w:rPr>
        <w:t>立体徽+</w:t>
      </w:r>
      <w:r>
        <w:rPr>
          <w:rFonts w:hint="eastAsia"/>
          <w:lang w:val="en-US" w:eastAsia="zh-CN"/>
        </w:rPr>
        <w:t>2公分</w:t>
      </w:r>
      <w:r>
        <w:rPr>
          <w:rFonts w:hint="eastAsia"/>
        </w:rPr>
        <w:t>PVC字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4.社区矫正宣告背景墙</w:t>
      </w:r>
    </w:p>
    <w:p>
      <w:pPr>
        <w:rPr>
          <w:rFonts w:hint="eastAsia"/>
        </w:rPr>
      </w:pPr>
      <w:r>
        <w:drawing>
          <wp:inline distT="0" distB="0" distL="0" distR="0">
            <wp:extent cx="5274310" cy="2637155"/>
            <wp:effectExtent l="0" t="0" r="2540" b="0"/>
            <wp:docPr id="7" name="图片 7" descr="C:\Users\Administrator\AppData\Local\Temp\WeChat Files\ef8d437030fe15f11e9cf747fda50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strator\AppData\Local\Temp\WeChat Files\ef8d437030fe15f11e9cf747fda503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0" distR="0">
            <wp:extent cx="2640330" cy="5280660"/>
            <wp:effectExtent l="0" t="5715" r="1905" b="1905"/>
            <wp:docPr id="8" name="图片 8" descr="C:\Users\Administrator\AppData\Local\Temp\WeChat Files\169c92d0c66cc6ed57d54a122b71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Administrator\AppData\Local\Temp\WeChat Files\169c92d0c66cc6ed57d54a122b7139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50088" cy="5300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尺寸：</w:t>
      </w:r>
      <w:r>
        <w:t>458</w:t>
      </w:r>
      <w:r>
        <w:rPr>
          <w:rFonts w:hint="eastAsia"/>
          <w:lang w:val="en-US" w:eastAsia="zh-CN"/>
        </w:rPr>
        <w:t>cm</w:t>
      </w:r>
      <w:r>
        <w:t>-235</w:t>
      </w:r>
      <w:r>
        <w:rPr>
          <w:rFonts w:hint="eastAsia"/>
          <w:lang w:val="en-US" w:eastAsia="zh-CN"/>
        </w:rPr>
        <w:t>cm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材质：12厘防火板+上海吉祥</w:t>
      </w:r>
      <w:r>
        <w:rPr>
          <w:rFonts w:hint="eastAsia"/>
        </w:rPr>
        <w:t>铝塑板</w:t>
      </w:r>
      <w:r>
        <w:rPr>
          <w:rFonts w:hint="eastAsia"/>
          <w:lang w:val="en-US" w:eastAsia="zh-CN"/>
        </w:rPr>
        <w:t>4厘18丝</w:t>
      </w:r>
      <w:r>
        <w:rPr>
          <w:rFonts w:hint="eastAsia"/>
        </w:rPr>
        <w:t>+</w:t>
      </w:r>
      <w:r>
        <w:rPr>
          <w:rFonts w:hint="eastAsia"/>
          <w:lang w:val="en-US" w:eastAsia="zh-CN"/>
        </w:rPr>
        <w:t>金属</w:t>
      </w:r>
      <w:r>
        <w:rPr>
          <w:rFonts w:hint="eastAsia"/>
        </w:rPr>
        <w:t>立体徽+</w:t>
      </w:r>
      <w:r>
        <w:rPr>
          <w:rFonts w:hint="eastAsia"/>
          <w:lang w:val="en-US" w:eastAsia="zh-CN"/>
        </w:rPr>
        <w:t>2公分</w:t>
      </w:r>
      <w:r>
        <w:rPr>
          <w:rFonts w:hint="eastAsia"/>
        </w:rPr>
        <w:t>PVC字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5.社区矫正指挥中心背景墙</w:t>
      </w:r>
    </w:p>
    <w:p>
      <w:pPr>
        <w:rPr>
          <w:rFonts w:hint="eastAsia"/>
        </w:rPr>
      </w:pPr>
      <w:r>
        <w:drawing>
          <wp:inline distT="0" distB="0" distL="0" distR="0">
            <wp:extent cx="2637155" cy="5274945"/>
            <wp:effectExtent l="0" t="4445" r="6350" b="6350"/>
            <wp:docPr id="9" name="图片 9" descr="C:\Users\Administrator\AppData\Local\Temp\WeChat Files\8e716998889d8f7798f1c2c68bb99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Administrator\AppData\Local\Temp\WeChat Files\8e716998889d8f7798f1c2c68bb997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43798" cy="528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0" distR="0">
            <wp:extent cx="2660015" cy="5320665"/>
            <wp:effectExtent l="3175" t="0" r="0" b="0"/>
            <wp:docPr id="10" name="图片 10" descr="C:\Users\Administrator\AppData\Local\Temp\WeChat Files\5c41ef4ac2ae369a3924d4fca09b8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Administrator\AppData\Local\Temp\WeChat Files\5c41ef4ac2ae369a3924d4fca09b8c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60013" cy="53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/>
        </w:rPr>
      </w:pPr>
      <w:r>
        <w:rPr>
          <w:rFonts w:hint="eastAsia"/>
          <w:lang w:val="en-US" w:eastAsia="zh-CN"/>
        </w:rPr>
        <w:t>尺寸：</w:t>
      </w:r>
      <w:r>
        <w:t>520</w:t>
      </w:r>
      <w:r>
        <w:rPr>
          <w:rFonts w:hint="eastAsia"/>
          <w:lang w:val="en-US" w:eastAsia="zh-CN"/>
        </w:rPr>
        <w:t>cm</w:t>
      </w:r>
      <w:r>
        <w:t>-228</w:t>
      </w:r>
      <w:r>
        <w:rPr>
          <w:rFonts w:hint="eastAsia"/>
          <w:lang w:val="en-US" w:eastAsia="zh-CN"/>
        </w:rPr>
        <w:t>cm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材质：12厘防火板+上海吉祥</w:t>
      </w:r>
      <w:r>
        <w:rPr>
          <w:rFonts w:hint="eastAsia"/>
        </w:rPr>
        <w:t>铝塑板</w:t>
      </w:r>
      <w:r>
        <w:rPr>
          <w:rFonts w:hint="eastAsia"/>
          <w:lang w:val="en-US" w:eastAsia="zh-CN"/>
        </w:rPr>
        <w:t>4厘18丝</w:t>
      </w:r>
      <w:r>
        <w:rPr>
          <w:rFonts w:hint="eastAsia"/>
        </w:rPr>
        <w:t>+</w:t>
      </w:r>
      <w:r>
        <w:rPr>
          <w:rFonts w:hint="eastAsia"/>
          <w:lang w:val="en-US" w:eastAsia="zh-CN"/>
        </w:rPr>
        <w:t>金属</w:t>
      </w:r>
      <w:r>
        <w:rPr>
          <w:rFonts w:hint="eastAsia"/>
        </w:rPr>
        <w:t>立体徽+</w:t>
      </w:r>
      <w:r>
        <w:rPr>
          <w:rFonts w:hint="eastAsia"/>
          <w:lang w:val="en-US" w:eastAsia="zh-CN"/>
        </w:rPr>
        <w:t>2公分</w:t>
      </w:r>
      <w:r>
        <w:rPr>
          <w:rFonts w:hint="eastAsia"/>
        </w:rPr>
        <w:t>PVC字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6.功能室科室牌（双面铝牌</w:t>
      </w:r>
      <w:r>
        <w:rPr>
          <w:rFonts w:hint="eastAsia"/>
          <w:lang w:val="en-US" w:eastAsia="zh-CN"/>
        </w:rPr>
        <w:t>+UV打印</w:t>
      </w:r>
      <w:r>
        <w:rPr>
          <w:rFonts w:hint="eastAsia"/>
        </w:rPr>
        <w:t>）31面</w:t>
      </w:r>
    </w:p>
    <w:p>
      <w:r>
        <w:drawing>
          <wp:inline distT="0" distB="0" distL="0" distR="0">
            <wp:extent cx="5274310" cy="2909570"/>
            <wp:effectExtent l="0" t="0" r="2540" b="5080"/>
            <wp:docPr id="11" name="图片 11" descr="C:\Users\Administrator\AppData\Local\Temp\WeChat Files\b35a84dd94c7219c1fca634dda836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Administrator\AppData\Local\Temp\WeChat Files\b35a84dd94c7219c1fca634dda8360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09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A7"/>
    <w:rsid w:val="003175A2"/>
    <w:rsid w:val="004040AC"/>
    <w:rsid w:val="004175A7"/>
    <w:rsid w:val="00527A53"/>
    <w:rsid w:val="009F126E"/>
    <w:rsid w:val="00E05DE3"/>
    <w:rsid w:val="50F8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6"/>
    <w:semiHidden/>
    <w:unhideWhenUsed/>
    <w:uiPriority w:val="99"/>
    <w:rPr>
      <w:sz w:val="18"/>
      <w:szCs w:val="18"/>
    </w:rPr>
  </w:style>
  <w:style w:type="character" w:customStyle="1" w:styleId="6">
    <w:name w:val="批注框文本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日期 Char"/>
    <w:basedOn w:val="5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43</Words>
  <Characters>250</Characters>
  <Lines>2</Lines>
  <Paragraphs>1</Paragraphs>
  <TotalTime>2</TotalTime>
  <ScaleCrop>false</ScaleCrop>
  <LinksUpToDate>false</LinksUpToDate>
  <CharactersWithSpaces>292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2022-07-02T01:50:00Z</dcterms:created>
  <dc:creator>xb21cn</dc:creator>
  <cp:lastModifiedBy>Administrator</cp:lastModifiedBy>
  <dcterms:modified xsi:type="dcterms:W3CDTF">2022-07-21T14:27:08Z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626276629E97428EA5EFFE4E165857B6</vt:lpwstr>
  </property>
</Properties>
</file>