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760" w:firstLineChars="200"/>
        <w:jc w:val="center"/>
        <w:textAlignment w:val="auto"/>
        <w:outlineLvl w:val="9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760" w:firstLineChars="200"/>
        <w:jc w:val="center"/>
        <w:textAlignment w:val="auto"/>
        <w:outlineLvl w:val="9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760" w:firstLineChars="200"/>
        <w:jc w:val="center"/>
        <w:textAlignment w:val="auto"/>
        <w:outlineLvl w:val="9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  <w:bookmarkStart w:id="0" w:name="_GoBack"/>
      <w:r>
        <w:rPr>
          <w:rFonts w:hint="eastAsia" w:ascii="华文中宋" w:hAnsi="华文中宋" w:eastAsia="华文中宋" w:cs="仿宋_GB2312"/>
          <w:color w:val="auto"/>
          <w:sz w:val="38"/>
          <w:szCs w:val="38"/>
        </w:rPr>
        <w:t>县（市）区建设局防汛防台风工作分管领导及联络员名单</w:t>
      </w:r>
      <w:bookmarkEnd w:id="0"/>
    </w:p>
    <w:p>
      <w:pPr>
        <w:pStyle w:val="2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</w:p>
    <w:p>
      <w:pPr>
        <w:pStyle w:val="2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</w:p>
    <w:p>
      <w:pPr>
        <w:pStyle w:val="2"/>
        <w:rPr>
          <w:rFonts w:hint="eastAsia" w:ascii="华文中宋" w:hAnsi="华文中宋" w:eastAsia="华文中宋" w:cs="仿宋_GB2312"/>
          <w:color w:val="auto"/>
          <w:sz w:val="38"/>
          <w:szCs w:val="38"/>
        </w:rPr>
      </w:pPr>
    </w:p>
    <w:tbl>
      <w:tblPr>
        <w:tblStyle w:val="7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294"/>
        <w:gridCol w:w="1558"/>
        <w:gridCol w:w="1926"/>
        <w:gridCol w:w="1926"/>
        <w:gridCol w:w="192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防汛防台风工作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分管领导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总值班室传真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联络员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对口处室传真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填报人</w:t>
      </w:r>
      <w:r>
        <w:rPr>
          <w:rFonts w:hint="eastAsia" w:ascii="仿宋_GB2312" w:eastAsia="仿宋_GB2312"/>
          <w:color w:val="auto"/>
          <w:sz w:val="28"/>
          <w:szCs w:val="28"/>
        </w:rPr>
        <w:t>：                     联系电话：                        填报时间：</w:t>
      </w:r>
    </w:p>
    <w:sectPr>
      <w:headerReference r:id="rId3" w:type="default"/>
      <w:footerReference r:id="rId4" w:type="default"/>
      <w:pgSz w:w="16838" w:h="11906" w:orient="landscape"/>
      <w:pgMar w:top="1531" w:right="1418" w:bottom="1531" w:left="21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9SzZMQBAAB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9"/>
    <w:rsid w:val="000C7E9A"/>
    <w:rsid w:val="000D73F0"/>
    <w:rsid w:val="00253F94"/>
    <w:rsid w:val="004B4D55"/>
    <w:rsid w:val="005111EA"/>
    <w:rsid w:val="00525D37"/>
    <w:rsid w:val="005C60C1"/>
    <w:rsid w:val="00623744"/>
    <w:rsid w:val="006B2C9A"/>
    <w:rsid w:val="006D4EF1"/>
    <w:rsid w:val="0070046B"/>
    <w:rsid w:val="007B4FFB"/>
    <w:rsid w:val="00832F79"/>
    <w:rsid w:val="008360E2"/>
    <w:rsid w:val="0088121C"/>
    <w:rsid w:val="00950F28"/>
    <w:rsid w:val="009768CE"/>
    <w:rsid w:val="00982633"/>
    <w:rsid w:val="00AA7B93"/>
    <w:rsid w:val="00B70913"/>
    <w:rsid w:val="00C56F27"/>
    <w:rsid w:val="00CC661F"/>
    <w:rsid w:val="00D37BEA"/>
    <w:rsid w:val="00D46ED9"/>
    <w:rsid w:val="00DB168A"/>
    <w:rsid w:val="00DB6619"/>
    <w:rsid w:val="00E3160E"/>
    <w:rsid w:val="00E70B38"/>
    <w:rsid w:val="00ED329E"/>
    <w:rsid w:val="00F52A06"/>
    <w:rsid w:val="06944F5A"/>
    <w:rsid w:val="08946613"/>
    <w:rsid w:val="0B424838"/>
    <w:rsid w:val="0F0C5D6D"/>
    <w:rsid w:val="12271084"/>
    <w:rsid w:val="19155B9C"/>
    <w:rsid w:val="1D640D8F"/>
    <w:rsid w:val="282A6C73"/>
    <w:rsid w:val="298E01A6"/>
    <w:rsid w:val="2F69375E"/>
    <w:rsid w:val="309F33BA"/>
    <w:rsid w:val="3EC619BC"/>
    <w:rsid w:val="413359D3"/>
    <w:rsid w:val="42F30989"/>
    <w:rsid w:val="43F424C1"/>
    <w:rsid w:val="46671537"/>
    <w:rsid w:val="4AD33FC8"/>
    <w:rsid w:val="595F16B8"/>
    <w:rsid w:val="5D205C6C"/>
    <w:rsid w:val="641B3D5B"/>
    <w:rsid w:val="65880B5B"/>
    <w:rsid w:val="7FE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1238</Characters>
  <Lines>10</Lines>
  <Paragraphs>2</Paragraphs>
  <TotalTime>0</TotalTime>
  <ScaleCrop>false</ScaleCrop>
  <LinksUpToDate>false</LinksUpToDate>
  <CharactersWithSpaces>1453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2019-04-02T01:12:00Z</dcterms:created>
  <dc:creator>ren lin</dc:creator>
  <cp:lastModifiedBy>administ</cp:lastModifiedBy>
  <cp:lastPrinted>2020-03-16T09:21:00Z</cp:lastPrinted>
  <dcterms:modified xsi:type="dcterms:W3CDTF">2020-03-17T02:26:11Z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