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AFA7">
      <w:pPr>
        <w:rPr>
          <w:rFonts w:hint="eastAsia" w:ascii="仿宋_GB2312" w:hAnsi="黑体" w:eastAsia="仿宋_GB2312" w:cs="黑体"/>
          <w:sz w:val="28"/>
          <w:szCs w:val="28"/>
        </w:rPr>
      </w:pPr>
    </w:p>
    <w:p w14:paraId="7B66E100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48AE98BF">
      <w:pPr>
        <w:jc w:val="center"/>
        <w:rPr>
          <w:rFonts w:hint="eastAsia"/>
        </w:rPr>
      </w:pPr>
    </w:p>
    <w:p w14:paraId="3C47AFD3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sz w:val="32"/>
          <w:szCs w:val="32"/>
        </w:rPr>
        <w:t>（小区名称）座落于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5F652E1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4269BBCC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19FE6B8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13EDCC5F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根据《中华人民共和国民法典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》和《住宅专项维修资金管理办法》规定，上述维修项目列支范围内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25B0BBA9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业主（受益范围）依法书面表决小区本次维修资金的使用方案，并承诺《业主签名清册》等申请材料真实，如有虚假，愿承担相应法律责任。</w:t>
      </w:r>
    </w:p>
    <w:p w14:paraId="78CA06D9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F8B1321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4CC199B3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      单位负责人：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0620A8CB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6D8310D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5B98554E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xxx/xxx/xxx</w:t>
      </w:r>
      <w:r>
        <w:rPr>
          <w:rFonts w:hint="eastAsia" w:ascii="仿宋_GB2312" w:eastAsia="仿宋_GB2312"/>
          <w:sz w:val="30"/>
          <w:szCs w:val="30"/>
        </w:rPr>
        <w:t xml:space="preserve"> （签字）                </w:t>
      </w:r>
    </w:p>
    <w:p w14:paraId="7A726AE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 日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日 </w:t>
      </w:r>
    </w:p>
    <w:p w14:paraId="23144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wYzQxMmJmZjc4NzMyMDU2ODEyYmZiY2VlMjc4MDEifQ=="/>
  </w:docVars>
  <w:rsids>
    <w:rsidRoot w:val="00CE1A10"/>
    <w:rsid w:val="00CE1A10"/>
    <w:rsid w:val="00D820DE"/>
    <w:rsid w:val="00F540CC"/>
    <w:rsid w:val="019860E9"/>
    <w:rsid w:val="2A8548C6"/>
    <w:rsid w:val="56E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</Words>
  <Characters>378</Characters>
  <Lines>4</Lines>
  <Paragraphs>1</Paragraphs>
  <TotalTime>4</TotalTime>
  <ScaleCrop>false</ScaleCrop>
  <LinksUpToDate>false</LinksUpToDate>
  <CharactersWithSpaces>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　</cp:lastModifiedBy>
  <dcterms:modified xsi:type="dcterms:W3CDTF">2024-09-27T00:35:03Z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E0362040E5E84094981149D0210FC068_12</vt:lpwstr>
  </property>
</Properties>
</file>