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仓山区劳动服务中心退休人员退休绩效奖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仓山区劳动服务中心退休人员退休绩效奖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用于发放仓山区劳动服务中心退休人员退休费和人员死亡抚恤金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1)退休人员人数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百分比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