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福州市旅游发展专项资金--2023年旅游品牌宣传补助资金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榕财教（指）〔2023〕105号 福州市财政局 福州市文化和文化和旅游局关于下达2023年旅游品牌宣传补助资金的通知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60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1)开展旅游活动场次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2)发展智慧旅游项目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3)设计制作旅游宣传品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种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1)媒体报道次数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1)旅游企业、景区景点满意度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2024年度省级经费用款计划批复不及时或未批复，多次申请相关经费。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请及时批复用款计划，我中心按照省级要求时间及时将经费补助至相关企业。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