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2023年行政村及社区居委会兼职统计人员补贴经费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我局收到《福州市财政局 福州市统计局关于下达2023年行政村及社区居委会兼职统计人员补贴经费的通知》（榕财行（指）【2023】71号），上级共下达补贴资金12.18万元，列30226劳务费（部门预算经济分类），政府预算经济分类50205委托业务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1)补贴发放时间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完成发放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完成发放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1)仓山区2023年国民经济和社会发展统计公报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 xml:space="preserve">1)参训人员满意率	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