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2024年度第五次全国经济普查补助经费（第一批）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福建省财政厅关于提请下达2024年度第五次全国经济普查补助经费（第一批）的通知（闽财政研指【2023】3号）文件精神，下达我区专项经费8万元。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1)积极做好省、市文件的传达与转发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1)普查数据及时维护与开发率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1)业务处理及时性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1)向区委、区政府汇报工作总结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1)活动（会议）参与人员满意率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