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省代表联系群众活动经费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省代表联系群众活动经费（30299 其他商品和服务支出，部门预算经济分类：其他商品和服务支出）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1)资金结算（拨付、下达）单位数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1)群众安全感率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