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885CF">
      <w:pPr>
        <w:ind w:right="-197" w:rightChars="-94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41381FB6">
      <w:pPr>
        <w:ind w:right="-197" w:rightChars="-94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仓山区2026年社区工作服务站专职工作者</w:t>
      </w:r>
    </w:p>
    <w:p w14:paraId="4B2C5B93">
      <w:pPr>
        <w:ind w:right="-197" w:rightChars="-94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招聘拟聘用人员名单</w:t>
      </w:r>
    </w:p>
    <w:p w14:paraId="3BBA6781">
      <w:pPr>
        <w:ind w:right="-197" w:rightChars="-94"/>
        <w:jc w:val="center"/>
        <w:rPr>
          <w:rFonts w:hint="eastAsia" w:ascii="楷体" w:hAnsi="楷体" w:eastAsia="楷体" w:cs="楷体"/>
          <w:b w:val="0"/>
          <w:bCs/>
          <w:sz w:val="36"/>
          <w:szCs w:val="36"/>
          <w:lang w:eastAsia="zh-CN"/>
        </w:rPr>
      </w:pPr>
    </w:p>
    <w:p w14:paraId="59F5D78F">
      <w:pPr>
        <w:widowControl/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城门镇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（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人）</w:t>
      </w:r>
    </w:p>
    <w:p w14:paraId="3E685E21">
      <w:pPr>
        <w:widowControl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黄雅娟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杨佳瑜   商梓淇   吴静怡   林克寒   林玉娟</w:t>
      </w:r>
    </w:p>
    <w:p w14:paraId="0D8E2162">
      <w:pPr>
        <w:widowControl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严鑫雨   翁  耕   余佳婧   曹梓遥   廖  萍   林芷坪</w:t>
      </w:r>
    </w:p>
    <w:p w14:paraId="0360C46B">
      <w:pPr>
        <w:widowControl/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陈泓剑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林慧丽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谢欣莉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陈宇豪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严晶晶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林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晟</w:t>
      </w:r>
    </w:p>
    <w:p w14:paraId="16DF396C">
      <w:pPr>
        <w:widowControl/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陈玉婷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池泳潮</w:t>
      </w:r>
    </w:p>
    <w:p w14:paraId="265DFF9D">
      <w:pPr>
        <w:widowControl/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盖山镇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人）</w:t>
      </w:r>
    </w:p>
    <w:p w14:paraId="1989B536">
      <w:pPr>
        <w:widowControl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陈凤玉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肖  霞   陈志清   何欣怡   俞金灼   陈  俭</w:t>
      </w:r>
    </w:p>
    <w:p w14:paraId="73EE79C0">
      <w:pPr>
        <w:widowControl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董慧珍   杨倩倩   张  鑫   薛梦洁</w:t>
      </w:r>
    </w:p>
    <w:p w14:paraId="5C31DD1F">
      <w:pPr>
        <w:widowControl/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建新镇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（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人）</w:t>
      </w:r>
    </w:p>
    <w:p w14:paraId="5B3000C4">
      <w:pPr>
        <w:widowControl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郭周晴   林妹妹   刘钧宇   林心怡   廖钱华   陈嘉辉</w:t>
      </w:r>
    </w:p>
    <w:p w14:paraId="317E38B7">
      <w:pPr>
        <w:widowControl/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林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林维淮   叶丽文   林德光   李雨欣   孙北辰</w:t>
      </w:r>
    </w:p>
    <w:p w14:paraId="4C617656">
      <w:pPr>
        <w:widowControl/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东升街道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（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 w:cs="宋体"/>
          <w:b w:val="0"/>
          <w:bCs/>
          <w:color w:val="000000"/>
          <w:kern w:val="0"/>
          <w:sz w:val="32"/>
          <w:szCs w:val="32"/>
        </w:rPr>
        <w:t>人）</w:t>
      </w:r>
    </w:p>
    <w:p w14:paraId="19EA03C7">
      <w:pPr>
        <w:widowControl/>
        <w:rPr>
          <w:rFonts w:hint="default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唐  尧   杜毓峰   杨佳玲</w:t>
      </w:r>
    </w:p>
    <w:p w14:paraId="2932D7B1">
      <w:pPr>
        <w:widowControl/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75F26C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F03AC"/>
    <w:rsid w:val="33EB36F8"/>
    <w:rsid w:val="52A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2026-08-11T02:45:00Z</dcterms:created>
  <dc:creator>戎小行</dc:creator>
  <cp:lastModifiedBy>戎小行</cp:lastModifiedBy>
  <dcterms:modified xsi:type="dcterms:W3CDTF">2026-08-11T02:54:57Z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B11791192D7B4BA7AB76D7908BDDBFD7_11</vt:lpwstr>
  </property>
  <property fmtid="{D5CDD505-2E9C-101B-9397-08002B2CF9AE}" pid="4" name="KSOTemplateDocerSaveRecord">
    <vt:lpwstr>eyJoZGlkIjoiZjk4MDliNjgzMjE3Y2RkN2M1ODhmYzdhYzMwNmJhYTgiLCJ1c2VySWQiOiI1MjYyMjExODYifQ==</vt:lpwstr>
  </property>
</Properties>
</file>